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3" w:leftChars="-173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2</w:t>
      </w:r>
      <w:r>
        <w:rPr>
          <w:rFonts w:hint="eastAsia" w:ascii="黑体" w:hAnsi="黑体" w:eastAsia="黑体"/>
          <w:sz w:val="30"/>
          <w:szCs w:val="30"/>
        </w:rPr>
        <w:t xml:space="preserve">： </w:t>
      </w:r>
    </w:p>
    <w:p>
      <w:pPr>
        <w:widowControl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hint="eastAsia" w:ascii="方正小标宋_GBK" w:eastAsia="方正小标宋_GBK"/>
          <w:spacing w:val="-12"/>
          <w:sz w:val="32"/>
          <w:szCs w:val="32"/>
        </w:rPr>
        <w:t>《生活垃圾焚烧设施协同处置一般工业有机固废运行管理要求》</w:t>
      </w:r>
    </w:p>
    <w:p>
      <w:pPr>
        <w:widowControl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hint="eastAsia" w:ascii="方正小标宋_GBK" w:eastAsia="方正小标宋_GBK"/>
          <w:spacing w:val="-12"/>
          <w:sz w:val="32"/>
          <w:szCs w:val="32"/>
        </w:rPr>
        <w:t>（征求意见稿）</w:t>
      </w:r>
    </w:p>
    <w:p>
      <w:pPr>
        <w:widowControl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hint="eastAsia" w:ascii="方正小标宋_GBK" w:eastAsia="方正小标宋_GBK"/>
          <w:spacing w:val="-12"/>
          <w:sz w:val="32"/>
          <w:szCs w:val="32"/>
        </w:rPr>
        <w:t>反馈意见表</w:t>
      </w:r>
      <w:bookmarkStart w:id="0" w:name="_GoBack"/>
      <w:bookmarkEnd w:id="0"/>
    </w:p>
    <w:tbl>
      <w:tblPr>
        <w:tblStyle w:val="5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(此表可加页)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单位:                    专家(签名）: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职务/职称：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>
      <w:pPr>
        <w:ind w:right="-422" w:rightChars="-20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YWQ2ZjJlZWMwOWVhNWYwNWY1NzIxNjQ1YTY3ZjMifQ=="/>
  </w:docVars>
  <w:rsids>
    <w:rsidRoot w:val="00AA4534"/>
    <w:rsid w:val="000225E1"/>
    <w:rsid w:val="00046C26"/>
    <w:rsid w:val="00070F02"/>
    <w:rsid w:val="000E2711"/>
    <w:rsid w:val="00115E3B"/>
    <w:rsid w:val="00196D67"/>
    <w:rsid w:val="001E1B05"/>
    <w:rsid w:val="0027719A"/>
    <w:rsid w:val="00283292"/>
    <w:rsid w:val="002A237A"/>
    <w:rsid w:val="002F0E40"/>
    <w:rsid w:val="00354588"/>
    <w:rsid w:val="00375FEA"/>
    <w:rsid w:val="00385915"/>
    <w:rsid w:val="003A07EC"/>
    <w:rsid w:val="00411C64"/>
    <w:rsid w:val="00414A58"/>
    <w:rsid w:val="00430D3C"/>
    <w:rsid w:val="00462E99"/>
    <w:rsid w:val="004C0C60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6E0207"/>
    <w:rsid w:val="0072021C"/>
    <w:rsid w:val="00721523"/>
    <w:rsid w:val="007B0CF1"/>
    <w:rsid w:val="007E1F9B"/>
    <w:rsid w:val="00857155"/>
    <w:rsid w:val="008A5380"/>
    <w:rsid w:val="009304E1"/>
    <w:rsid w:val="00934CC8"/>
    <w:rsid w:val="00994247"/>
    <w:rsid w:val="009F2BF4"/>
    <w:rsid w:val="00A12147"/>
    <w:rsid w:val="00A25E52"/>
    <w:rsid w:val="00A657DE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436EE"/>
    <w:rsid w:val="00B75934"/>
    <w:rsid w:val="00B854F6"/>
    <w:rsid w:val="00B91F6F"/>
    <w:rsid w:val="00BA0AD9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EF669B"/>
    <w:rsid w:val="00F104FA"/>
    <w:rsid w:val="00F3345F"/>
    <w:rsid w:val="00F47610"/>
    <w:rsid w:val="00F95ADD"/>
    <w:rsid w:val="00FF4E24"/>
    <w:rsid w:val="3C307A22"/>
    <w:rsid w:val="42760BA8"/>
    <w:rsid w:val="4C20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ewsmessag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935BD-7DA1-4924-B01C-D4068E23C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1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陈海柳</cp:lastModifiedBy>
  <cp:lastPrinted>2010-02-21T10:30:00Z</cp:lastPrinted>
  <dcterms:modified xsi:type="dcterms:W3CDTF">2023-12-13T22:49:46Z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5CF89AAEA68246C486BCB37FA75D5130</vt:lpwstr>
  </property>
</Properties>
</file>