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jc w:val="center"/>
        <w:textAlignment w:val="auto"/>
        <w:rPr>
          <w:rFonts w:ascii="宋体" w:hAnsi="宋体" w:eastAsia="宋体" w:cs="宋体"/>
          <w:b/>
          <w:bCs/>
          <w:color w:val="FF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23"/>
          <w:w w:val="90"/>
          <w:kern w:val="0"/>
          <w:sz w:val="87"/>
          <w:szCs w:val="87"/>
        </w:rPr>
        <w:t>中国城市环境卫生协会</w:t>
      </w:r>
    </w:p>
    <w:p>
      <w:pPr>
        <w:widowControl/>
        <w:shd w:val="clear" w:color="auto" w:fill="FFFFFF"/>
        <w:adjustRightInd w:val="0"/>
        <w:snapToGrid w:val="0"/>
        <w:spacing w:before="62" w:beforeLines="20"/>
        <w:jc w:val="right"/>
        <w:rPr>
          <w:rFonts w:ascii="仿宋" w:hAnsi="仿宋" w:eastAsia="仿宋" w:cs="宋体"/>
          <w:bCs/>
          <w:color w:val="313131"/>
          <w:kern w:val="0"/>
          <w:sz w:val="32"/>
          <w:szCs w:val="32"/>
        </w:rPr>
      </w:pPr>
      <w:r>
        <w:rPr>
          <w:rFonts w:ascii="仿宋" w:hAnsi="仿宋" w:eastAsia="仿宋" w:cs="宋体"/>
          <w:bCs/>
          <w:color w:val="313131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45085</wp:posOffset>
            </wp:positionV>
            <wp:extent cx="6565265" cy="196850"/>
            <wp:effectExtent l="0" t="0" r="3175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9573" t="38707" r="27173" b="58040"/>
                    <a:stretch>
                      <a:fillRect/>
                    </a:stretch>
                  </pic:blipFill>
                  <pic:spPr>
                    <a:xfrm>
                      <a:off x="0" y="0"/>
                      <a:ext cx="656526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adjustRightInd w:val="0"/>
        <w:snapToGrid w:val="0"/>
        <w:spacing w:before="31" w:beforeLines="10"/>
        <w:jc w:val="right"/>
        <w:rPr>
          <w:rFonts w:ascii="仿宋" w:hAnsi="仿宋" w:eastAsia="仿宋" w:cs="宋体"/>
          <w:bCs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13131"/>
          <w:kern w:val="0"/>
          <w:sz w:val="32"/>
          <w:szCs w:val="32"/>
        </w:rPr>
        <w:t>中环卫函〔2022〕</w:t>
      </w:r>
      <w:r>
        <w:rPr>
          <w:rFonts w:hint="eastAsia" w:ascii="仿宋" w:hAnsi="仿宋" w:eastAsia="仿宋" w:cs="宋体"/>
          <w:bCs/>
          <w:color w:val="313131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宋体"/>
          <w:bCs/>
          <w:color w:val="313131"/>
          <w:kern w:val="0"/>
          <w:sz w:val="32"/>
          <w:szCs w:val="32"/>
        </w:rPr>
        <w:t>号</w:t>
      </w:r>
    </w:p>
    <w:p>
      <w:pPr>
        <w:widowControl/>
        <w:shd w:val="clear" w:color="auto" w:fill="FFFFFF"/>
        <w:adjustRightInd w:val="0"/>
        <w:snapToGrid w:val="0"/>
        <w:jc w:val="right"/>
        <w:rPr>
          <w:rFonts w:ascii="仿宋" w:hAnsi="仿宋" w:eastAsia="仿宋" w:cs="宋体"/>
          <w:bCs/>
          <w:color w:val="31313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1313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13131"/>
          <w:kern w:val="0"/>
          <w:sz w:val="44"/>
          <w:szCs w:val="44"/>
        </w:rPr>
        <w:t>关于开展202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13131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13131"/>
          <w:kern w:val="0"/>
          <w:sz w:val="44"/>
          <w:szCs w:val="44"/>
        </w:rPr>
        <w:t>年度中国环境卫生行业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1313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13131"/>
          <w:kern w:val="0"/>
          <w:sz w:val="44"/>
          <w:szCs w:val="44"/>
        </w:rPr>
        <w:t>企业信用评价工作的通知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各会员企业、相关单位：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24"/>
        </w:rPr>
        <w:t>依据《中国环境卫生行业企业信用评价管理办法(试行)》，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  <w:lang w:val="en-US" w:eastAsia="zh-CN"/>
        </w:rPr>
        <w:t>我会在2020年和2021年共组织了3批环卫行业企业信用评价，对协助参评企业增强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</w:rPr>
        <w:t>诚信意识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  <w:lang w:eastAsia="zh-CN"/>
        </w:rPr>
        <w:t>、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  <w:lang w:val="en-US" w:eastAsia="zh-CN"/>
        </w:rPr>
        <w:t>规范管理和经营行为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  <w:lang w:eastAsia="zh-CN"/>
        </w:rPr>
        <w:t>、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  <w:lang w:val="en-US" w:eastAsia="zh-CN"/>
        </w:rPr>
        <w:t>促进环卫市场营商环境优化、助推行业高质量发展起到了积极有效的作用。经研究，我会决定继续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</w:rPr>
        <w:t>开展202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</w:rPr>
        <w:t>年度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  <w:lang w:val="en-US" w:eastAsia="zh-CN"/>
        </w:rPr>
        <w:t>中国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</w:rPr>
        <w:t>环境卫生行业企业信用评价工作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</w:rPr>
        <w:t>现将有关事项通知如下：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bCs/>
          <w:color w:val="313131"/>
          <w:kern w:val="0"/>
          <w:sz w:val="32"/>
          <w:szCs w:val="24"/>
        </w:rPr>
      </w:pPr>
      <w:r>
        <w:rPr>
          <w:rFonts w:hint="eastAsia" w:ascii="黑体" w:hAnsi="黑体" w:eastAsia="黑体" w:cs="宋体"/>
          <w:bCs/>
          <w:color w:val="313131"/>
          <w:kern w:val="0"/>
          <w:sz w:val="32"/>
          <w:szCs w:val="24"/>
        </w:rPr>
        <w:t>一、评价对象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环境卫生行业企业信用评价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对象为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在中国境内从事环卫及环卫相关业务的各类企业，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申报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条件如下：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1.依法登记注册的企业法人和其他经济组织，在中国境内从事环卫及环卫相关业务；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2.存续期达到三年以上，经营状况稳定，企业处于非关、停的持续经营状态；</w:t>
      </w:r>
      <w:r>
        <w:rPr>
          <w:rFonts w:ascii="Calibri" w:hAnsi="Calibri" w:eastAsia="仿宋" w:cs="Calibri"/>
          <w:color w:val="313131"/>
          <w:kern w:val="0"/>
          <w:sz w:val="32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3.</w:t>
      </w:r>
      <w:r>
        <w:rPr>
          <w:rFonts w:ascii="仿宋" w:hAnsi="仿宋" w:eastAsia="仿宋" w:cs="宋体"/>
          <w:color w:val="313131"/>
          <w:kern w:val="0"/>
          <w:sz w:val="32"/>
          <w:szCs w:val="24"/>
        </w:rPr>
        <w:t>在近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三</w:t>
      </w:r>
      <w:r>
        <w:rPr>
          <w:rFonts w:ascii="仿宋" w:hAnsi="仿宋" w:eastAsia="仿宋" w:cs="宋体"/>
          <w:color w:val="313131"/>
          <w:kern w:val="0"/>
          <w:sz w:val="32"/>
          <w:szCs w:val="24"/>
        </w:rPr>
        <w:t>年内的经营活动中没有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较大及以上安全生产责任事故、重大违法违规记录、严重失信记录和</w:t>
      </w:r>
      <w:r>
        <w:rPr>
          <w:rFonts w:ascii="仿宋" w:hAnsi="仿宋" w:eastAsia="仿宋" w:cs="宋体"/>
          <w:color w:val="313131"/>
          <w:kern w:val="0"/>
          <w:sz w:val="32"/>
          <w:szCs w:val="24"/>
        </w:rPr>
        <w:t>重大投诉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举报</w:t>
      </w:r>
      <w:r>
        <w:rPr>
          <w:rFonts w:ascii="仿宋" w:hAnsi="仿宋" w:eastAsia="仿宋" w:cs="宋体"/>
          <w:color w:val="313131"/>
          <w:kern w:val="0"/>
          <w:sz w:val="32"/>
          <w:szCs w:val="24"/>
        </w:rPr>
        <w:t>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color w:val="FF000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568325</wp:posOffset>
            </wp:positionH>
            <wp:positionV relativeFrom="page">
              <wp:posOffset>9596120</wp:posOffset>
            </wp:positionV>
            <wp:extent cx="6478905" cy="198755"/>
            <wp:effectExtent l="0" t="0" r="13335" b="14605"/>
            <wp:wrapSquare wrapText="bothSides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rcRect l="9573" t="58040" r="27173" b="38707"/>
                    <a:stretch>
                      <a:fillRect/>
                    </a:stretch>
                  </pic:blipFill>
                  <pic:spPr>
                    <a:xfrm>
                      <a:off x="0" y="0"/>
                      <a:ext cx="64789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4</w:t>
      </w:r>
      <w:r>
        <w:rPr>
          <w:rFonts w:ascii="仿宋" w:hAnsi="仿宋" w:eastAsia="仿宋" w:cs="宋体"/>
          <w:color w:val="313131"/>
          <w:kern w:val="0"/>
          <w:sz w:val="32"/>
          <w:szCs w:val="24"/>
        </w:rPr>
        <w:t>.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中国城市环境卫生协会会员及各省级环卫协会会员优先。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313131"/>
          <w:kern w:val="0"/>
          <w:sz w:val="32"/>
          <w:szCs w:val="24"/>
        </w:rPr>
      </w:pPr>
      <w:r>
        <w:rPr>
          <w:rFonts w:hint="eastAsia" w:ascii="黑体" w:hAnsi="黑体" w:eastAsia="黑体" w:cs="宋体"/>
          <w:bCs/>
          <w:color w:val="313131"/>
          <w:kern w:val="0"/>
          <w:sz w:val="32"/>
          <w:szCs w:val="24"/>
        </w:rPr>
        <w:t>二、评价内容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313131"/>
          <w:kern w:val="0"/>
          <w:sz w:val="32"/>
          <w:szCs w:val="24"/>
          <w:lang w:eastAsia="zh-CN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根据环境卫生行业特点及实际情况，环境卫生行业企业信用评价指标包括综合素质、管理能力、财务能力、服务能力、信用表现等，环境卫生行业企业信用级别分为AAA、AA、A、B、C五级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eastAsia="zh-CN"/>
        </w:rPr>
        <w:t>，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企业信用等级有效期为 3 年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313131"/>
          <w:kern w:val="0"/>
          <w:sz w:val="32"/>
          <w:szCs w:val="24"/>
        </w:rPr>
      </w:pPr>
      <w:r>
        <w:rPr>
          <w:rFonts w:hint="eastAsia" w:ascii="黑体" w:hAnsi="黑体" w:eastAsia="黑体" w:cs="宋体"/>
          <w:bCs/>
          <w:color w:val="313131"/>
          <w:kern w:val="0"/>
          <w:sz w:val="32"/>
          <w:szCs w:val="24"/>
        </w:rPr>
        <w:t>三、申报程序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color w:val="313131"/>
          <w:sz w:val="32"/>
        </w:rPr>
      </w:pPr>
      <w:r>
        <w:rPr>
          <w:rFonts w:hint="eastAsia" w:ascii="华文楷体" w:hAnsi="华文楷体" w:eastAsia="华文楷体" w:cs="华文楷体"/>
          <w:b/>
          <w:bCs/>
          <w:color w:val="313131"/>
          <w:sz w:val="32"/>
        </w:rPr>
        <w:t>（一）申报资料准备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color w:val="313131"/>
          <w:sz w:val="32"/>
        </w:rPr>
      </w:pPr>
      <w:r>
        <w:rPr>
          <w:rFonts w:hint="eastAsia" w:ascii="仿宋" w:hAnsi="仿宋" w:eastAsia="仿宋"/>
          <w:color w:val="313131"/>
          <w:sz w:val="32"/>
        </w:rPr>
        <w:t>经自检符合申报条件的企业，按格式要求（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详见</w:t>
      </w:r>
      <w:r>
        <w:rPr>
          <w:rFonts w:hint="eastAsia" w:ascii="仿宋" w:hAnsi="仿宋" w:eastAsia="仿宋"/>
          <w:color w:val="313131"/>
          <w:sz w:val="32"/>
        </w:rPr>
        <w:t>附件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1</w:t>
      </w:r>
      <w:r>
        <w:rPr>
          <w:rFonts w:hint="eastAsia" w:ascii="仿宋" w:hAnsi="仿宋" w:eastAsia="仿宋"/>
          <w:color w:val="313131"/>
          <w:sz w:val="32"/>
        </w:rPr>
        <w:t>）填报《中国环境卫生行业企业信用评价申报书》，准备《中国环境卫生行业企业信用评价证明材料》（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清单详见</w:t>
      </w:r>
      <w:r>
        <w:rPr>
          <w:rFonts w:hint="eastAsia" w:ascii="仿宋" w:hAnsi="仿宋" w:eastAsia="仿宋"/>
          <w:color w:val="313131"/>
          <w:sz w:val="32"/>
        </w:rPr>
        <w:t>附件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2</w:t>
      </w:r>
      <w:r>
        <w:rPr>
          <w:rFonts w:hint="eastAsia" w:ascii="仿宋" w:hAnsi="仿宋" w:eastAsia="仿宋"/>
          <w:color w:val="313131"/>
          <w:sz w:val="32"/>
        </w:rPr>
        <w:t>），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签署《中国环境卫生行业企业信用承诺书》（详见附件3），</w:t>
      </w:r>
      <w:r>
        <w:rPr>
          <w:rFonts w:hint="eastAsia" w:ascii="仿宋" w:hAnsi="仿宋" w:eastAsia="仿宋"/>
          <w:color w:val="313131"/>
          <w:sz w:val="32"/>
        </w:rPr>
        <w:t>分别打印装订后加盖公章，纸质材料一式2份，同步形成电子版材料1份，纸质材料及电子材料均报送成功，申报方可生效</w:t>
      </w:r>
      <w:r>
        <w:rPr>
          <w:rFonts w:hint="eastAsia" w:ascii="仿宋" w:hAnsi="仿宋" w:eastAsia="仿宋"/>
          <w:color w:val="313131"/>
          <w:sz w:val="32"/>
          <w:lang w:eastAsia="zh-CN"/>
        </w:rPr>
        <w:t>。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申报</w:t>
      </w:r>
      <w:r>
        <w:rPr>
          <w:rFonts w:hint="eastAsia" w:ascii="仿宋" w:hAnsi="仿宋" w:eastAsia="仿宋"/>
          <w:color w:val="313131"/>
          <w:sz w:val="32"/>
        </w:rPr>
        <w:t>材料须真实、完整、有效。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1" w:firstLineChars="200"/>
        <w:textAlignment w:val="auto"/>
        <w:rPr>
          <w:rFonts w:ascii="仿宋" w:hAnsi="仿宋" w:eastAsia="仿宋"/>
          <w:color w:val="313131"/>
          <w:sz w:val="32"/>
        </w:rPr>
      </w:pPr>
      <w:r>
        <w:rPr>
          <w:rFonts w:hint="eastAsia" w:ascii="华文楷体" w:hAnsi="华文楷体" w:eastAsia="华文楷体" w:cs="华文楷体"/>
          <w:b/>
          <w:bCs/>
          <w:color w:val="313131"/>
          <w:sz w:val="32"/>
        </w:rPr>
        <w:t>（二）申报渠道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color w:val="313131"/>
          <w:sz w:val="32"/>
        </w:rPr>
      </w:pPr>
      <w:r>
        <w:rPr>
          <w:rFonts w:hint="eastAsia" w:ascii="仿宋" w:hAnsi="仿宋" w:eastAsia="仿宋"/>
          <w:color w:val="313131"/>
          <w:sz w:val="32"/>
        </w:rPr>
        <w:t>申报材料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可</w:t>
      </w:r>
      <w:r>
        <w:rPr>
          <w:rFonts w:hint="eastAsia" w:ascii="仿宋" w:hAnsi="仿宋" w:eastAsia="仿宋"/>
          <w:color w:val="313131"/>
          <w:sz w:val="32"/>
        </w:rPr>
        <w:t>直接报送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我会，我会会员企业亦可通过相关分支机构报送，</w:t>
      </w:r>
      <w:r>
        <w:rPr>
          <w:rFonts w:hint="eastAsia" w:ascii="仿宋" w:hAnsi="仿宋" w:eastAsia="仿宋"/>
          <w:color w:val="313131"/>
          <w:sz w:val="32"/>
        </w:rPr>
        <w:t>各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地方</w:t>
      </w:r>
      <w:r>
        <w:rPr>
          <w:rFonts w:hint="eastAsia" w:ascii="仿宋" w:hAnsi="仿宋" w:eastAsia="仿宋"/>
          <w:color w:val="313131"/>
          <w:sz w:val="32"/>
        </w:rPr>
        <w:t>环卫</w:t>
      </w:r>
      <w:r>
        <w:rPr>
          <w:rFonts w:hint="eastAsia" w:ascii="仿宋" w:hAnsi="仿宋" w:eastAsia="仿宋"/>
          <w:color w:val="auto"/>
          <w:sz w:val="32"/>
        </w:rPr>
        <w:t>协</w:t>
      </w:r>
      <w:r>
        <w:rPr>
          <w:rFonts w:hint="eastAsia" w:ascii="仿宋" w:hAnsi="仿宋" w:eastAsia="仿宋"/>
          <w:color w:val="auto"/>
          <w:sz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学</w:t>
      </w:r>
      <w:r>
        <w:rPr>
          <w:rFonts w:hint="eastAsia" w:ascii="仿宋" w:hAnsi="仿宋" w:eastAsia="仿宋"/>
          <w:color w:val="auto"/>
          <w:sz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</w:rPr>
        <w:t>会会员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企业</w:t>
      </w:r>
      <w:r>
        <w:rPr>
          <w:rFonts w:hint="eastAsia" w:ascii="仿宋" w:hAnsi="仿宋" w:eastAsia="仿宋"/>
          <w:color w:val="auto"/>
          <w:sz w:val="32"/>
        </w:rPr>
        <w:t>的申报材料可通过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企业</w:t>
      </w:r>
      <w:r>
        <w:rPr>
          <w:rFonts w:hint="eastAsia" w:ascii="仿宋" w:hAnsi="仿宋" w:eastAsia="仿宋"/>
          <w:color w:val="auto"/>
          <w:sz w:val="32"/>
        </w:rPr>
        <w:t>所在地省级环卫协</w:t>
      </w:r>
      <w:r>
        <w:rPr>
          <w:rFonts w:hint="eastAsia" w:ascii="仿宋" w:hAnsi="仿宋" w:eastAsia="仿宋"/>
          <w:color w:val="auto"/>
          <w:sz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学</w:t>
      </w:r>
      <w:r>
        <w:rPr>
          <w:rFonts w:hint="eastAsia" w:ascii="仿宋" w:hAnsi="仿宋" w:eastAsia="仿宋"/>
          <w:color w:val="auto"/>
          <w:sz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</w:rPr>
        <w:t>会</w:t>
      </w:r>
      <w:r>
        <w:rPr>
          <w:rFonts w:hint="eastAsia" w:ascii="仿宋" w:hAnsi="仿宋" w:eastAsia="仿宋"/>
          <w:color w:val="313131"/>
          <w:sz w:val="32"/>
        </w:rPr>
        <w:t>报送</w:t>
      </w:r>
      <w:r>
        <w:rPr>
          <w:rFonts w:hint="eastAsia" w:ascii="仿宋" w:hAnsi="仿宋" w:eastAsia="仿宋"/>
          <w:color w:val="313131"/>
          <w:sz w:val="32"/>
          <w:lang w:eastAsia="zh-CN"/>
        </w:rPr>
        <w:t>。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所有申报材料最终报送至我会</w:t>
      </w:r>
      <w:r>
        <w:rPr>
          <w:rFonts w:hint="eastAsia" w:ascii="仿宋" w:hAnsi="仿宋" w:eastAsia="仿宋"/>
          <w:color w:val="313131"/>
          <w:sz w:val="32"/>
        </w:rPr>
        <w:t>信用评价工作委员会办公室。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color w:val="313131"/>
          <w:sz w:val="32"/>
        </w:rPr>
      </w:pPr>
      <w:r>
        <w:rPr>
          <w:rFonts w:hint="eastAsia" w:ascii="华文楷体" w:hAnsi="华文楷体" w:eastAsia="华文楷体" w:cs="华文楷体"/>
          <w:b/>
          <w:bCs/>
          <w:color w:val="313131"/>
          <w:sz w:val="32"/>
        </w:rPr>
        <w:t>（三）申报时间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color w:val="313131"/>
          <w:sz w:val="32"/>
        </w:rPr>
      </w:pPr>
      <w:r>
        <w:rPr>
          <w:rFonts w:hint="eastAsia" w:ascii="仿宋" w:hAnsi="仿宋" w:eastAsia="仿宋"/>
          <w:color w:val="313131"/>
          <w:sz w:val="32"/>
        </w:rPr>
        <w:t>202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2</w:t>
      </w:r>
      <w:r>
        <w:rPr>
          <w:rFonts w:hint="eastAsia" w:ascii="仿宋" w:hAnsi="仿宋" w:eastAsia="仿宋"/>
          <w:color w:val="313131"/>
          <w:sz w:val="32"/>
        </w:rPr>
        <w:t>年度环境卫生行业企业信用评价分两批开展，申报材料分批次报送。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color w:val="313131"/>
          <w:sz w:val="32"/>
          <w:lang w:eastAsia="zh-CN"/>
        </w:rPr>
      </w:pPr>
      <w:r>
        <w:rPr>
          <w:rFonts w:hint="eastAsia" w:ascii="仿宋" w:hAnsi="仿宋" w:eastAsia="仿宋"/>
          <w:color w:val="313131"/>
          <w:sz w:val="32"/>
        </w:rPr>
        <w:t>第一批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报送截止时间：2022年</w:t>
      </w:r>
      <w:r>
        <w:rPr>
          <w:rFonts w:hint="eastAsia" w:ascii="仿宋" w:hAnsi="仿宋" w:eastAsia="仿宋"/>
          <w:color w:val="313131"/>
          <w:sz w:val="32"/>
        </w:rPr>
        <w:t>4月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3</w:t>
      </w:r>
      <w:r>
        <w:rPr>
          <w:rFonts w:hint="eastAsia" w:ascii="仿宋" w:hAnsi="仿宋" w:eastAsia="仿宋"/>
          <w:color w:val="313131"/>
          <w:sz w:val="32"/>
        </w:rPr>
        <w:t>0日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color w:val="313131"/>
          <w:sz w:val="32"/>
        </w:rPr>
      </w:pPr>
      <w:r>
        <w:rPr>
          <w:rFonts w:hint="eastAsia" w:ascii="仿宋" w:hAnsi="仿宋" w:eastAsia="仿宋"/>
          <w:color w:val="313131"/>
          <w:sz w:val="32"/>
        </w:rPr>
        <w:t>第二批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报送截止时间：2022年8</w:t>
      </w:r>
      <w:r>
        <w:rPr>
          <w:rFonts w:hint="eastAsia" w:ascii="仿宋" w:hAnsi="仿宋" w:eastAsia="仿宋"/>
          <w:color w:val="313131"/>
          <w:sz w:val="32"/>
        </w:rPr>
        <w:t>月</w:t>
      </w:r>
      <w:r>
        <w:rPr>
          <w:rFonts w:hint="eastAsia" w:ascii="仿宋" w:hAnsi="仿宋" w:eastAsia="仿宋"/>
          <w:color w:val="313131"/>
          <w:sz w:val="32"/>
          <w:lang w:val="en-US" w:eastAsia="zh-CN"/>
        </w:rPr>
        <w:t>3</w:t>
      </w:r>
      <w:r>
        <w:rPr>
          <w:rFonts w:hint="eastAsia" w:ascii="仿宋" w:hAnsi="仿宋" w:eastAsia="仿宋"/>
          <w:color w:val="313131"/>
          <w:sz w:val="32"/>
        </w:rPr>
        <w:t>0日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beforeAutospacing="0" w:after="0" w:afterAutospacing="0" w:line="560" w:lineRule="exact"/>
        <w:ind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color w:val="313131"/>
          <w:sz w:val="32"/>
        </w:rPr>
      </w:pPr>
      <w:r>
        <w:rPr>
          <w:rFonts w:hint="eastAsia" w:ascii="华文楷体" w:hAnsi="华文楷体" w:eastAsia="华文楷体" w:cs="华文楷体"/>
          <w:b/>
          <w:bCs/>
          <w:color w:val="313131"/>
          <w:sz w:val="32"/>
        </w:rPr>
        <w:t>（四）评价与公示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我会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信用评价工作委员会收到企业申报材料后，将按照资格初审、专家审核（含实地核查）、初评公示、终审公布、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发证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授牌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等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程序开展评价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工作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beforeAutospacing="0" w:after="0" w:afterAutospacing="0" w:line="560" w:lineRule="exact"/>
        <w:ind w:firstLine="641" w:firstLineChars="200"/>
        <w:textAlignment w:val="auto"/>
        <w:rPr>
          <w:rFonts w:ascii="仿宋" w:hAnsi="仿宋" w:eastAsia="仿宋"/>
          <w:color w:val="313131"/>
          <w:sz w:val="32"/>
        </w:rPr>
      </w:pPr>
      <w:r>
        <w:rPr>
          <w:rFonts w:hint="eastAsia" w:ascii="华文楷体" w:hAnsi="华文楷体" w:eastAsia="华文楷体" w:cs="华文楷体"/>
          <w:b/>
          <w:bCs/>
          <w:color w:val="313131"/>
          <w:sz w:val="32"/>
        </w:rPr>
        <w:t>（五）评价结果应用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color w:val="313131"/>
          <w:sz w:val="32"/>
        </w:rPr>
      </w:pPr>
      <w:r>
        <w:rPr>
          <w:rFonts w:hint="eastAsia" w:ascii="仿宋" w:hAnsi="仿宋" w:eastAsia="仿宋"/>
          <w:color w:val="313131"/>
          <w:sz w:val="32"/>
        </w:rPr>
        <w:t>环境卫生行业企业信用评价结果作为日常行业监管依据，可在政策扶持、招标投标、评优表彰、宣传展示等工作中进行合理运用。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313131"/>
          <w:kern w:val="0"/>
          <w:sz w:val="32"/>
          <w:szCs w:val="24"/>
        </w:rPr>
      </w:pPr>
      <w:r>
        <w:rPr>
          <w:rFonts w:hint="eastAsia" w:ascii="黑体" w:hAnsi="黑体" w:eastAsia="黑体" w:cs="宋体"/>
          <w:bCs/>
          <w:color w:val="313131"/>
          <w:kern w:val="0"/>
          <w:sz w:val="32"/>
          <w:szCs w:val="24"/>
        </w:rPr>
        <w:t>四、评价费用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本次环境卫生行业企业信用评价工作不向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参评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企业收取评价费，信用评价工作所需专家费、场地费、资料费、证书制作费由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协会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统一支出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</w:rPr>
        <w:t>。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  <w:lang w:val="en-US" w:eastAsia="zh-CN"/>
        </w:rPr>
        <w:t>如需</w:t>
      </w:r>
      <w:r>
        <w:rPr>
          <w:rFonts w:hint="eastAsia" w:ascii="仿宋" w:hAnsi="仿宋" w:eastAsia="仿宋" w:cs="宋体"/>
          <w:color w:val="auto"/>
          <w:kern w:val="0"/>
          <w:sz w:val="32"/>
          <w:szCs w:val="24"/>
        </w:rPr>
        <w:t>对参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评企业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进行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现场核查，工作人员交通费、食宿费等由参评企业支付。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313131"/>
          <w:kern w:val="0"/>
          <w:sz w:val="32"/>
          <w:szCs w:val="24"/>
        </w:rPr>
      </w:pPr>
      <w:r>
        <w:rPr>
          <w:rFonts w:hint="eastAsia" w:ascii="黑体" w:hAnsi="黑体" w:eastAsia="黑体" w:cs="宋体"/>
          <w:bCs/>
          <w:color w:val="313131"/>
          <w:kern w:val="0"/>
          <w:sz w:val="32"/>
          <w:szCs w:val="24"/>
        </w:rPr>
        <w:t xml:space="preserve">五、联系方式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（一）中国城市环境卫生协会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信用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评价工作委员会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办公室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联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系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人：王淑宝 18661698521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jc w:val="left"/>
        <w:textAlignment w:val="auto"/>
        <w:rPr>
          <w:rFonts w:hint="default" w:ascii="仿宋" w:hAnsi="仿宋" w:eastAsia="仿宋" w:cs="宋体"/>
          <w:color w:val="313131"/>
          <w:kern w:val="0"/>
          <w:sz w:val="32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陈佳佳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 xml:space="preserve"> 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18706020300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邮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箱：c</w:t>
      </w:r>
      <w:r>
        <w:rPr>
          <w:rFonts w:ascii="仿宋" w:hAnsi="仿宋" w:eastAsia="仿宋" w:cs="宋体"/>
          <w:color w:val="313131"/>
          <w:kern w:val="0"/>
          <w:sz w:val="32"/>
          <w:szCs w:val="24"/>
        </w:rPr>
        <w:t>redit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@caues.cn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邮寄地址：</w:t>
      </w:r>
      <w:r>
        <w:rPr>
          <w:rFonts w:ascii="仿宋" w:hAnsi="仿宋" w:eastAsia="仿宋" w:cs="宋体"/>
          <w:color w:val="313131"/>
          <w:kern w:val="0"/>
          <w:sz w:val="32"/>
          <w:szCs w:val="24"/>
        </w:rPr>
        <w:t>北京市朝阳区惠新里3号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楼4楼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邮政编码：</w:t>
      </w:r>
      <w:r>
        <w:rPr>
          <w:rFonts w:ascii="仿宋" w:hAnsi="仿宋" w:eastAsia="仿宋" w:cs="宋体"/>
          <w:color w:val="313131"/>
          <w:kern w:val="0"/>
          <w:sz w:val="32"/>
          <w:szCs w:val="24"/>
        </w:rPr>
        <w:t>100020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（二）中国城市环境卫生协会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秘书处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联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系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人：陈海柳 010-68002669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color w:val="313131"/>
          <w:kern w:val="0"/>
          <w:sz w:val="32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 xml:space="preserve">          杜晓峥 010-68002665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附件：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1.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中国环境卫生行业企业信用评价申报书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2.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中国环境卫生行业企业信用评价证明材料清单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 xml:space="preserve">      3.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中国环境卫生行业企业信用承诺书（范本）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仿宋" w:hAnsi="仿宋" w:eastAsia="仿宋" w:cs="宋体"/>
          <w:color w:val="313131"/>
          <w:kern w:val="0"/>
          <w:sz w:val="32"/>
          <w:szCs w:val="24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中国城市环境卫生协会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宋体"/>
          <w:color w:val="313131"/>
          <w:kern w:val="0"/>
          <w:sz w:val="32"/>
          <w:szCs w:val="24"/>
          <w:lang w:eastAsia="zh-CN"/>
        </w:rPr>
      </w:pP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202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年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月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  <w:lang w:val="en-US" w:eastAsia="zh-CN"/>
        </w:rPr>
        <w:t>28</w:t>
      </w:r>
      <w:r>
        <w:rPr>
          <w:rFonts w:hint="eastAsia" w:ascii="仿宋" w:hAnsi="仿宋" w:eastAsia="仿宋" w:cs="宋体"/>
          <w:color w:val="313131"/>
          <w:kern w:val="0"/>
          <w:sz w:val="32"/>
          <w:szCs w:val="24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宋体"/>
          <w:color w:val="313131"/>
          <w:kern w:val="0"/>
          <w:sz w:val="32"/>
          <w:szCs w:val="24"/>
          <w:lang w:eastAsia="zh-CN"/>
        </w:rPr>
      </w:pPr>
    </w:p>
    <w:sectPr>
      <w:footerReference r:id="rId3" w:type="default"/>
      <w:pgSz w:w="11906" w:h="16838"/>
      <w:pgMar w:top="1361" w:right="1587" w:bottom="1417" w:left="1587" w:header="851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2809378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hint="eastAsia" w:ascii="宋体" w:hAnsi="宋体" w:eastAsia="宋体" w:cs="宋体"/>
            <w:sz w:val="21"/>
            <w:szCs w:val="21"/>
          </w:rPr>
          <w:fldChar w:fldCharType="begin"/>
        </w:r>
        <w:r>
          <w:rPr>
            <w:rFonts w:hint="eastAsia" w:ascii="宋体" w:hAnsi="宋体" w:eastAsia="宋体" w:cs="宋体"/>
            <w:sz w:val="21"/>
            <w:szCs w:val="21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1"/>
            <w:szCs w:val="21"/>
          </w:rPr>
          <w:fldChar w:fldCharType="separate"/>
        </w:r>
        <w:r>
          <w:rPr>
            <w:rFonts w:hint="eastAsia" w:ascii="宋体" w:hAnsi="宋体" w:eastAsia="宋体" w:cs="宋体"/>
            <w:sz w:val="21"/>
            <w:szCs w:val="21"/>
            <w:lang w:val="zh-CN"/>
          </w:rPr>
          <w:t>4</w:t>
        </w:r>
        <w:r>
          <w:rPr>
            <w:rFonts w:hint="eastAsia" w:ascii="宋体" w:hAnsi="宋体" w:eastAsia="宋体" w:cs="宋体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A0"/>
    <w:rsid w:val="00000D3E"/>
    <w:rsid w:val="00003E28"/>
    <w:rsid w:val="00004590"/>
    <w:rsid w:val="000047EC"/>
    <w:rsid w:val="00004B88"/>
    <w:rsid w:val="00012441"/>
    <w:rsid w:val="00012486"/>
    <w:rsid w:val="000139F0"/>
    <w:rsid w:val="00016131"/>
    <w:rsid w:val="00016A6A"/>
    <w:rsid w:val="00017BEE"/>
    <w:rsid w:val="00017EED"/>
    <w:rsid w:val="000210DA"/>
    <w:rsid w:val="00022F77"/>
    <w:rsid w:val="00023C42"/>
    <w:rsid w:val="000303B1"/>
    <w:rsid w:val="000311E2"/>
    <w:rsid w:val="00031FFA"/>
    <w:rsid w:val="00032ACE"/>
    <w:rsid w:val="000353FC"/>
    <w:rsid w:val="00040BF2"/>
    <w:rsid w:val="000418D9"/>
    <w:rsid w:val="000437BB"/>
    <w:rsid w:val="00045B7D"/>
    <w:rsid w:val="00047B20"/>
    <w:rsid w:val="00050C4E"/>
    <w:rsid w:val="00051144"/>
    <w:rsid w:val="000518FD"/>
    <w:rsid w:val="00051A94"/>
    <w:rsid w:val="000540F5"/>
    <w:rsid w:val="00055411"/>
    <w:rsid w:val="00056AC5"/>
    <w:rsid w:val="00056FAD"/>
    <w:rsid w:val="00061216"/>
    <w:rsid w:val="0006225D"/>
    <w:rsid w:val="0006606B"/>
    <w:rsid w:val="00067B81"/>
    <w:rsid w:val="000708B5"/>
    <w:rsid w:val="00072E2C"/>
    <w:rsid w:val="00072EF5"/>
    <w:rsid w:val="00073A39"/>
    <w:rsid w:val="0007560D"/>
    <w:rsid w:val="0007765B"/>
    <w:rsid w:val="000806A5"/>
    <w:rsid w:val="00081886"/>
    <w:rsid w:val="00083E33"/>
    <w:rsid w:val="0008534A"/>
    <w:rsid w:val="00085C99"/>
    <w:rsid w:val="00086D5A"/>
    <w:rsid w:val="000944D3"/>
    <w:rsid w:val="000957D2"/>
    <w:rsid w:val="0009612C"/>
    <w:rsid w:val="00096F41"/>
    <w:rsid w:val="000A0B87"/>
    <w:rsid w:val="000A230F"/>
    <w:rsid w:val="000A2DE8"/>
    <w:rsid w:val="000A3A63"/>
    <w:rsid w:val="000A6F76"/>
    <w:rsid w:val="000A71AB"/>
    <w:rsid w:val="000B003D"/>
    <w:rsid w:val="000B03AF"/>
    <w:rsid w:val="000B0A45"/>
    <w:rsid w:val="000B33AE"/>
    <w:rsid w:val="000B376B"/>
    <w:rsid w:val="000B39C2"/>
    <w:rsid w:val="000B43F3"/>
    <w:rsid w:val="000B48DB"/>
    <w:rsid w:val="000B4B8D"/>
    <w:rsid w:val="000C0FCD"/>
    <w:rsid w:val="000C1611"/>
    <w:rsid w:val="000C1A92"/>
    <w:rsid w:val="000C35E7"/>
    <w:rsid w:val="000C3757"/>
    <w:rsid w:val="000C5F77"/>
    <w:rsid w:val="000D0CA2"/>
    <w:rsid w:val="000D44F6"/>
    <w:rsid w:val="000D4AF0"/>
    <w:rsid w:val="000D5485"/>
    <w:rsid w:val="000D608C"/>
    <w:rsid w:val="000E0C80"/>
    <w:rsid w:val="000E1960"/>
    <w:rsid w:val="000E2B4C"/>
    <w:rsid w:val="000E3A7B"/>
    <w:rsid w:val="000E4094"/>
    <w:rsid w:val="000E487C"/>
    <w:rsid w:val="000E4B1A"/>
    <w:rsid w:val="000E54A7"/>
    <w:rsid w:val="000E5D04"/>
    <w:rsid w:val="000E5ED7"/>
    <w:rsid w:val="000E5EED"/>
    <w:rsid w:val="000E795B"/>
    <w:rsid w:val="000E7E6A"/>
    <w:rsid w:val="000F195D"/>
    <w:rsid w:val="000F1A66"/>
    <w:rsid w:val="000F7EE0"/>
    <w:rsid w:val="00102178"/>
    <w:rsid w:val="0010475D"/>
    <w:rsid w:val="00107956"/>
    <w:rsid w:val="001167C1"/>
    <w:rsid w:val="001209AD"/>
    <w:rsid w:val="00122125"/>
    <w:rsid w:val="0012385F"/>
    <w:rsid w:val="001265BE"/>
    <w:rsid w:val="00136A0F"/>
    <w:rsid w:val="00136EEB"/>
    <w:rsid w:val="0014002B"/>
    <w:rsid w:val="001401AC"/>
    <w:rsid w:val="00140E5C"/>
    <w:rsid w:val="00144015"/>
    <w:rsid w:val="00146024"/>
    <w:rsid w:val="00146196"/>
    <w:rsid w:val="001527FA"/>
    <w:rsid w:val="00154652"/>
    <w:rsid w:val="001547F5"/>
    <w:rsid w:val="00155018"/>
    <w:rsid w:val="001554A9"/>
    <w:rsid w:val="001554FF"/>
    <w:rsid w:val="001571BE"/>
    <w:rsid w:val="001623AE"/>
    <w:rsid w:val="0016303D"/>
    <w:rsid w:val="00163D69"/>
    <w:rsid w:val="00164DE9"/>
    <w:rsid w:val="00165ADE"/>
    <w:rsid w:val="00166D50"/>
    <w:rsid w:val="00167D08"/>
    <w:rsid w:val="00171BE7"/>
    <w:rsid w:val="0017222A"/>
    <w:rsid w:val="001722F4"/>
    <w:rsid w:val="00172538"/>
    <w:rsid w:val="001738EB"/>
    <w:rsid w:val="00175614"/>
    <w:rsid w:val="001761FE"/>
    <w:rsid w:val="00177BE4"/>
    <w:rsid w:val="00180B5D"/>
    <w:rsid w:val="00181E02"/>
    <w:rsid w:val="00182E28"/>
    <w:rsid w:val="00183437"/>
    <w:rsid w:val="001859AB"/>
    <w:rsid w:val="00185A87"/>
    <w:rsid w:val="00186778"/>
    <w:rsid w:val="0018758A"/>
    <w:rsid w:val="00190E6E"/>
    <w:rsid w:val="0019343D"/>
    <w:rsid w:val="00193BC0"/>
    <w:rsid w:val="00196419"/>
    <w:rsid w:val="00196B4B"/>
    <w:rsid w:val="001976F7"/>
    <w:rsid w:val="00197AE2"/>
    <w:rsid w:val="001A0C4A"/>
    <w:rsid w:val="001A0F61"/>
    <w:rsid w:val="001A2818"/>
    <w:rsid w:val="001A2909"/>
    <w:rsid w:val="001A2DB5"/>
    <w:rsid w:val="001A4034"/>
    <w:rsid w:val="001A7043"/>
    <w:rsid w:val="001B08F8"/>
    <w:rsid w:val="001B4AAD"/>
    <w:rsid w:val="001B4E8F"/>
    <w:rsid w:val="001B533E"/>
    <w:rsid w:val="001B5554"/>
    <w:rsid w:val="001B577A"/>
    <w:rsid w:val="001B61F9"/>
    <w:rsid w:val="001B6967"/>
    <w:rsid w:val="001B75C4"/>
    <w:rsid w:val="001C0A1F"/>
    <w:rsid w:val="001D061A"/>
    <w:rsid w:val="001D11D5"/>
    <w:rsid w:val="001D2B55"/>
    <w:rsid w:val="001E572D"/>
    <w:rsid w:val="001E5763"/>
    <w:rsid w:val="001E7C58"/>
    <w:rsid w:val="001F0977"/>
    <w:rsid w:val="001F14A7"/>
    <w:rsid w:val="001F259F"/>
    <w:rsid w:val="001F328D"/>
    <w:rsid w:val="001F3CB4"/>
    <w:rsid w:val="001F4219"/>
    <w:rsid w:val="001F5FD9"/>
    <w:rsid w:val="00200F7B"/>
    <w:rsid w:val="0020229D"/>
    <w:rsid w:val="002033C6"/>
    <w:rsid w:val="00205FBD"/>
    <w:rsid w:val="002065F6"/>
    <w:rsid w:val="00213F0D"/>
    <w:rsid w:val="00214DBB"/>
    <w:rsid w:val="0021624D"/>
    <w:rsid w:val="00222C1B"/>
    <w:rsid w:val="002238B2"/>
    <w:rsid w:val="00223E3A"/>
    <w:rsid w:val="00225FF9"/>
    <w:rsid w:val="0022751A"/>
    <w:rsid w:val="00227752"/>
    <w:rsid w:val="00227D3D"/>
    <w:rsid w:val="00230F2B"/>
    <w:rsid w:val="00230F5D"/>
    <w:rsid w:val="00231461"/>
    <w:rsid w:val="002326EB"/>
    <w:rsid w:val="00233E18"/>
    <w:rsid w:val="00234D99"/>
    <w:rsid w:val="002463F4"/>
    <w:rsid w:val="00246511"/>
    <w:rsid w:val="002465F4"/>
    <w:rsid w:val="002477B3"/>
    <w:rsid w:val="00247A7C"/>
    <w:rsid w:val="0025249B"/>
    <w:rsid w:val="002533A3"/>
    <w:rsid w:val="00256C8D"/>
    <w:rsid w:val="00260824"/>
    <w:rsid w:val="00260A6D"/>
    <w:rsid w:val="0026135B"/>
    <w:rsid w:val="00264E39"/>
    <w:rsid w:val="00265222"/>
    <w:rsid w:val="00265B3E"/>
    <w:rsid w:val="00266E30"/>
    <w:rsid w:val="00270798"/>
    <w:rsid w:val="0027083D"/>
    <w:rsid w:val="00271121"/>
    <w:rsid w:val="00274294"/>
    <w:rsid w:val="00275A67"/>
    <w:rsid w:val="00276A28"/>
    <w:rsid w:val="00277FBE"/>
    <w:rsid w:val="002814D3"/>
    <w:rsid w:val="00281C72"/>
    <w:rsid w:val="00282F5E"/>
    <w:rsid w:val="00284F84"/>
    <w:rsid w:val="0028599F"/>
    <w:rsid w:val="002867CE"/>
    <w:rsid w:val="002868FD"/>
    <w:rsid w:val="00286A37"/>
    <w:rsid w:val="00294CE4"/>
    <w:rsid w:val="00294DAB"/>
    <w:rsid w:val="00295C14"/>
    <w:rsid w:val="00295CAD"/>
    <w:rsid w:val="00295F79"/>
    <w:rsid w:val="00296435"/>
    <w:rsid w:val="00297036"/>
    <w:rsid w:val="002A0734"/>
    <w:rsid w:val="002A22EB"/>
    <w:rsid w:val="002A256E"/>
    <w:rsid w:val="002A2D60"/>
    <w:rsid w:val="002A4F6A"/>
    <w:rsid w:val="002A526F"/>
    <w:rsid w:val="002A5AAF"/>
    <w:rsid w:val="002A5B36"/>
    <w:rsid w:val="002A68A2"/>
    <w:rsid w:val="002A6DDB"/>
    <w:rsid w:val="002A7530"/>
    <w:rsid w:val="002B1FF0"/>
    <w:rsid w:val="002B74CB"/>
    <w:rsid w:val="002B76FB"/>
    <w:rsid w:val="002C12A9"/>
    <w:rsid w:val="002C6422"/>
    <w:rsid w:val="002C6465"/>
    <w:rsid w:val="002C6BF8"/>
    <w:rsid w:val="002C77F5"/>
    <w:rsid w:val="002D1B5B"/>
    <w:rsid w:val="002D535D"/>
    <w:rsid w:val="002D67A8"/>
    <w:rsid w:val="002E1045"/>
    <w:rsid w:val="002E1DA8"/>
    <w:rsid w:val="002E24AE"/>
    <w:rsid w:val="002E2B05"/>
    <w:rsid w:val="002E4E50"/>
    <w:rsid w:val="002E4FDF"/>
    <w:rsid w:val="002E52AC"/>
    <w:rsid w:val="002E66FD"/>
    <w:rsid w:val="002E70F8"/>
    <w:rsid w:val="002F01F7"/>
    <w:rsid w:val="002F1CFD"/>
    <w:rsid w:val="002F41D7"/>
    <w:rsid w:val="002F683E"/>
    <w:rsid w:val="002F7D72"/>
    <w:rsid w:val="00312E2B"/>
    <w:rsid w:val="003149AF"/>
    <w:rsid w:val="003175A2"/>
    <w:rsid w:val="00321792"/>
    <w:rsid w:val="00322D50"/>
    <w:rsid w:val="00323567"/>
    <w:rsid w:val="0032562F"/>
    <w:rsid w:val="003314F0"/>
    <w:rsid w:val="00333A24"/>
    <w:rsid w:val="003351A5"/>
    <w:rsid w:val="0033702B"/>
    <w:rsid w:val="003404D9"/>
    <w:rsid w:val="0034068A"/>
    <w:rsid w:val="00340709"/>
    <w:rsid w:val="00340D31"/>
    <w:rsid w:val="0034125B"/>
    <w:rsid w:val="00342580"/>
    <w:rsid w:val="00343227"/>
    <w:rsid w:val="003442C0"/>
    <w:rsid w:val="00345234"/>
    <w:rsid w:val="003465EC"/>
    <w:rsid w:val="00346AE8"/>
    <w:rsid w:val="00347177"/>
    <w:rsid w:val="00350644"/>
    <w:rsid w:val="00354A0E"/>
    <w:rsid w:val="00355B96"/>
    <w:rsid w:val="00361575"/>
    <w:rsid w:val="00361B07"/>
    <w:rsid w:val="00361E85"/>
    <w:rsid w:val="00364384"/>
    <w:rsid w:val="00364B00"/>
    <w:rsid w:val="003672ED"/>
    <w:rsid w:val="003702F4"/>
    <w:rsid w:val="00371372"/>
    <w:rsid w:val="00371443"/>
    <w:rsid w:val="0037196B"/>
    <w:rsid w:val="003736BD"/>
    <w:rsid w:val="00373A34"/>
    <w:rsid w:val="00373FA0"/>
    <w:rsid w:val="00377BE2"/>
    <w:rsid w:val="00377F8E"/>
    <w:rsid w:val="00381C35"/>
    <w:rsid w:val="00382753"/>
    <w:rsid w:val="00382EFD"/>
    <w:rsid w:val="003855A9"/>
    <w:rsid w:val="003873A3"/>
    <w:rsid w:val="0039189B"/>
    <w:rsid w:val="00393259"/>
    <w:rsid w:val="00396655"/>
    <w:rsid w:val="0039698E"/>
    <w:rsid w:val="003A0814"/>
    <w:rsid w:val="003A0A5F"/>
    <w:rsid w:val="003A1267"/>
    <w:rsid w:val="003A5381"/>
    <w:rsid w:val="003B05F6"/>
    <w:rsid w:val="003B166E"/>
    <w:rsid w:val="003B18DC"/>
    <w:rsid w:val="003B219A"/>
    <w:rsid w:val="003B26D8"/>
    <w:rsid w:val="003B3F29"/>
    <w:rsid w:val="003B58F2"/>
    <w:rsid w:val="003C1713"/>
    <w:rsid w:val="003C191B"/>
    <w:rsid w:val="003C32ED"/>
    <w:rsid w:val="003C41B9"/>
    <w:rsid w:val="003C46DE"/>
    <w:rsid w:val="003C4C72"/>
    <w:rsid w:val="003D3829"/>
    <w:rsid w:val="003D4530"/>
    <w:rsid w:val="003D4E2F"/>
    <w:rsid w:val="003E00A9"/>
    <w:rsid w:val="003E2A86"/>
    <w:rsid w:val="003E2DBE"/>
    <w:rsid w:val="003E3E41"/>
    <w:rsid w:val="003E6501"/>
    <w:rsid w:val="003F0853"/>
    <w:rsid w:val="003F2D55"/>
    <w:rsid w:val="003F50A4"/>
    <w:rsid w:val="00402EED"/>
    <w:rsid w:val="00403E4F"/>
    <w:rsid w:val="00404740"/>
    <w:rsid w:val="00405838"/>
    <w:rsid w:val="004060F0"/>
    <w:rsid w:val="004068EB"/>
    <w:rsid w:val="00406C28"/>
    <w:rsid w:val="00406D40"/>
    <w:rsid w:val="00406FC3"/>
    <w:rsid w:val="00407B45"/>
    <w:rsid w:val="004100D2"/>
    <w:rsid w:val="004106B6"/>
    <w:rsid w:val="004134F5"/>
    <w:rsid w:val="0041366C"/>
    <w:rsid w:val="004136DB"/>
    <w:rsid w:val="00414510"/>
    <w:rsid w:val="004155CC"/>
    <w:rsid w:val="00415856"/>
    <w:rsid w:val="00420E69"/>
    <w:rsid w:val="00426D48"/>
    <w:rsid w:val="004321BE"/>
    <w:rsid w:val="00434542"/>
    <w:rsid w:val="00435884"/>
    <w:rsid w:val="004361CC"/>
    <w:rsid w:val="00436A24"/>
    <w:rsid w:val="00437313"/>
    <w:rsid w:val="0043791C"/>
    <w:rsid w:val="0044141A"/>
    <w:rsid w:val="0044149A"/>
    <w:rsid w:val="00442827"/>
    <w:rsid w:val="00446C90"/>
    <w:rsid w:val="0044790F"/>
    <w:rsid w:val="00450529"/>
    <w:rsid w:val="00453103"/>
    <w:rsid w:val="004550A1"/>
    <w:rsid w:val="004566BE"/>
    <w:rsid w:val="00457E0A"/>
    <w:rsid w:val="00461BCA"/>
    <w:rsid w:val="00462A5D"/>
    <w:rsid w:val="00463B8A"/>
    <w:rsid w:val="00465F46"/>
    <w:rsid w:val="004662BE"/>
    <w:rsid w:val="00470238"/>
    <w:rsid w:val="00473A89"/>
    <w:rsid w:val="00474176"/>
    <w:rsid w:val="004752C8"/>
    <w:rsid w:val="004753B0"/>
    <w:rsid w:val="00477F7B"/>
    <w:rsid w:val="004807EF"/>
    <w:rsid w:val="00480C4E"/>
    <w:rsid w:val="004816C4"/>
    <w:rsid w:val="004827EF"/>
    <w:rsid w:val="00482EB0"/>
    <w:rsid w:val="004833E7"/>
    <w:rsid w:val="00483726"/>
    <w:rsid w:val="0048416E"/>
    <w:rsid w:val="004849BE"/>
    <w:rsid w:val="004865B6"/>
    <w:rsid w:val="004865BD"/>
    <w:rsid w:val="004869A7"/>
    <w:rsid w:val="00491834"/>
    <w:rsid w:val="00493111"/>
    <w:rsid w:val="004931A6"/>
    <w:rsid w:val="0049427D"/>
    <w:rsid w:val="00495AED"/>
    <w:rsid w:val="00495CD1"/>
    <w:rsid w:val="004969F7"/>
    <w:rsid w:val="004A0BE4"/>
    <w:rsid w:val="004A4A6E"/>
    <w:rsid w:val="004A51E6"/>
    <w:rsid w:val="004A552A"/>
    <w:rsid w:val="004A571E"/>
    <w:rsid w:val="004A5A10"/>
    <w:rsid w:val="004A6BD5"/>
    <w:rsid w:val="004A6E4F"/>
    <w:rsid w:val="004A740D"/>
    <w:rsid w:val="004A7B2D"/>
    <w:rsid w:val="004B0160"/>
    <w:rsid w:val="004B1115"/>
    <w:rsid w:val="004B124D"/>
    <w:rsid w:val="004C0F47"/>
    <w:rsid w:val="004C10B8"/>
    <w:rsid w:val="004C3616"/>
    <w:rsid w:val="004C7971"/>
    <w:rsid w:val="004D1F02"/>
    <w:rsid w:val="004D2779"/>
    <w:rsid w:val="004D315E"/>
    <w:rsid w:val="004D4C85"/>
    <w:rsid w:val="004D4E3F"/>
    <w:rsid w:val="004D7A9C"/>
    <w:rsid w:val="004D7B5F"/>
    <w:rsid w:val="004E1FDE"/>
    <w:rsid w:val="004E3D1B"/>
    <w:rsid w:val="004E5369"/>
    <w:rsid w:val="004E5A95"/>
    <w:rsid w:val="004E68E1"/>
    <w:rsid w:val="004E7158"/>
    <w:rsid w:val="004E788B"/>
    <w:rsid w:val="004F0C0C"/>
    <w:rsid w:val="004F1568"/>
    <w:rsid w:val="004F25A0"/>
    <w:rsid w:val="004F2AEE"/>
    <w:rsid w:val="004F4712"/>
    <w:rsid w:val="004F5C5A"/>
    <w:rsid w:val="004F68FE"/>
    <w:rsid w:val="005001FF"/>
    <w:rsid w:val="005026C3"/>
    <w:rsid w:val="00502FB3"/>
    <w:rsid w:val="00504A4B"/>
    <w:rsid w:val="00507530"/>
    <w:rsid w:val="0051046F"/>
    <w:rsid w:val="005113DD"/>
    <w:rsid w:val="00511BE8"/>
    <w:rsid w:val="0051266E"/>
    <w:rsid w:val="00512AAA"/>
    <w:rsid w:val="0051355A"/>
    <w:rsid w:val="00515723"/>
    <w:rsid w:val="005163FE"/>
    <w:rsid w:val="00521790"/>
    <w:rsid w:val="00524A73"/>
    <w:rsid w:val="00524DAF"/>
    <w:rsid w:val="005261D8"/>
    <w:rsid w:val="00527063"/>
    <w:rsid w:val="005279E1"/>
    <w:rsid w:val="005310F7"/>
    <w:rsid w:val="005368B5"/>
    <w:rsid w:val="0053742F"/>
    <w:rsid w:val="00540E4E"/>
    <w:rsid w:val="00544D93"/>
    <w:rsid w:val="00550C9D"/>
    <w:rsid w:val="00552B8F"/>
    <w:rsid w:val="00554144"/>
    <w:rsid w:val="00554ADE"/>
    <w:rsid w:val="00554D9B"/>
    <w:rsid w:val="00555671"/>
    <w:rsid w:val="0056066C"/>
    <w:rsid w:val="00566587"/>
    <w:rsid w:val="00566AFE"/>
    <w:rsid w:val="00571364"/>
    <w:rsid w:val="00576CCE"/>
    <w:rsid w:val="00576D0B"/>
    <w:rsid w:val="00577B72"/>
    <w:rsid w:val="00577E20"/>
    <w:rsid w:val="00581285"/>
    <w:rsid w:val="00582B1C"/>
    <w:rsid w:val="00583188"/>
    <w:rsid w:val="00584052"/>
    <w:rsid w:val="00586952"/>
    <w:rsid w:val="0058712F"/>
    <w:rsid w:val="005911A7"/>
    <w:rsid w:val="00591A91"/>
    <w:rsid w:val="00592BD1"/>
    <w:rsid w:val="00593BB8"/>
    <w:rsid w:val="00593DA9"/>
    <w:rsid w:val="005940FF"/>
    <w:rsid w:val="005952BE"/>
    <w:rsid w:val="00595D95"/>
    <w:rsid w:val="00596D45"/>
    <w:rsid w:val="00596F26"/>
    <w:rsid w:val="005A202B"/>
    <w:rsid w:val="005A486C"/>
    <w:rsid w:val="005A631F"/>
    <w:rsid w:val="005A657B"/>
    <w:rsid w:val="005A6AD2"/>
    <w:rsid w:val="005B067A"/>
    <w:rsid w:val="005B24E4"/>
    <w:rsid w:val="005B2812"/>
    <w:rsid w:val="005B377E"/>
    <w:rsid w:val="005B381D"/>
    <w:rsid w:val="005B49A7"/>
    <w:rsid w:val="005B6822"/>
    <w:rsid w:val="005C08DB"/>
    <w:rsid w:val="005C251B"/>
    <w:rsid w:val="005C4E0B"/>
    <w:rsid w:val="005C57D9"/>
    <w:rsid w:val="005C6565"/>
    <w:rsid w:val="005C6D2F"/>
    <w:rsid w:val="005C70C3"/>
    <w:rsid w:val="005D04F0"/>
    <w:rsid w:val="005D0671"/>
    <w:rsid w:val="005D09AC"/>
    <w:rsid w:val="005D0F93"/>
    <w:rsid w:val="005D1160"/>
    <w:rsid w:val="005D194D"/>
    <w:rsid w:val="005D2613"/>
    <w:rsid w:val="005D41C9"/>
    <w:rsid w:val="005D5E58"/>
    <w:rsid w:val="005D7E12"/>
    <w:rsid w:val="005E24EE"/>
    <w:rsid w:val="005E4EEE"/>
    <w:rsid w:val="005E5292"/>
    <w:rsid w:val="005E62C6"/>
    <w:rsid w:val="005F04A2"/>
    <w:rsid w:val="005F10EB"/>
    <w:rsid w:val="005F1369"/>
    <w:rsid w:val="005F4B70"/>
    <w:rsid w:val="005F4C51"/>
    <w:rsid w:val="005F544B"/>
    <w:rsid w:val="005F59C1"/>
    <w:rsid w:val="005F6824"/>
    <w:rsid w:val="005F69D0"/>
    <w:rsid w:val="00604204"/>
    <w:rsid w:val="00605E0D"/>
    <w:rsid w:val="00605E31"/>
    <w:rsid w:val="006060B4"/>
    <w:rsid w:val="00607AF4"/>
    <w:rsid w:val="00607D0B"/>
    <w:rsid w:val="0061027B"/>
    <w:rsid w:val="006112B0"/>
    <w:rsid w:val="006112BC"/>
    <w:rsid w:val="00613483"/>
    <w:rsid w:val="0061362F"/>
    <w:rsid w:val="00616102"/>
    <w:rsid w:val="00622A46"/>
    <w:rsid w:val="006311AD"/>
    <w:rsid w:val="00631973"/>
    <w:rsid w:val="00631991"/>
    <w:rsid w:val="00631C0C"/>
    <w:rsid w:val="00633F09"/>
    <w:rsid w:val="00633FF5"/>
    <w:rsid w:val="00634336"/>
    <w:rsid w:val="00634C87"/>
    <w:rsid w:val="0063565E"/>
    <w:rsid w:val="006368D9"/>
    <w:rsid w:val="0064216A"/>
    <w:rsid w:val="0064682E"/>
    <w:rsid w:val="00646A16"/>
    <w:rsid w:val="00646FA4"/>
    <w:rsid w:val="00647813"/>
    <w:rsid w:val="00653010"/>
    <w:rsid w:val="00654922"/>
    <w:rsid w:val="00655DA8"/>
    <w:rsid w:val="00656DE2"/>
    <w:rsid w:val="0065796C"/>
    <w:rsid w:val="006622E2"/>
    <w:rsid w:val="00662620"/>
    <w:rsid w:val="006633A1"/>
    <w:rsid w:val="0066517D"/>
    <w:rsid w:val="006667FB"/>
    <w:rsid w:val="006677EB"/>
    <w:rsid w:val="00670BD4"/>
    <w:rsid w:val="00674195"/>
    <w:rsid w:val="006750D4"/>
    <w:rsid w:val="006777BD"/>
    <w:rsid w:val="00677B25"/>
    <w:rsid w:val="00680664"/>
    <w:rsid w:val="00681915"/>
    <w:rsid w:val="0068322F"/>
    <w:rsid w:val="006836CD"/>
    <w:rsid w:val="006837DF"/>
    <w:rsid w:val="006869D2"/>
    <w:rsid w:val="00687945"/>
    <w:rsid w:val="00690614"/>
    <w:rsid w:val="006906A0"/>
    <w:rsid w:val="00694C06"/>
    <w:rsid w:val="00694F6B"/>
    <w:rsid w:val="00695386"/>
    <w:rsid w:val="006A01BF"/>
    <w:rsid w:val="006A5FB7"/>
    <w:rsid w:val="006A6C35"/>
    <w:rsid w:val="006B0BA0"/>
    <w:rsid w:val="006B122A"/>
    <w:rsid w:val="006B231C"/>
    <w:rsid w:val="006B2ED0"/>
    <w:rsid w:val="006B3AA7"/>
    <w:rsid w:val="006B49E9"/>
    <w:rsid w:val="006B7E3D"/>
    <w:rsid w:val="006C04A8"/>
    <w:rsid w:val="006C0F6D"/>
    <w:rsid w:val="006C3DD9"/>
    <w:rsid w:val="006C70ED"/>
    <w:rsid w:val="006D1858"/>
    <w:rsid w:val="006D44DE"/>
    <w:rsid w:val="006D6BBC"/>
    <w:rsid w:val="006D7041"/>
    <w:rsid w:val="006E0B50"/>
    <w:rsid w:val="006E182F"/>
    <w:rsid w:val="006E2A38"/>
    <w:rsid w:val="006E4077"/>
    <w:rsid w:val="006E67C1"/>
    <w:rsid w:val="006E6F06"/>
    <w:rsid w:val="006F01E4"/>
    <w:rsid w:val="006F22E8"/>
    <w:rsid w:val="006F301E"/>
    <w:rsid w:val="006F406B"/>
    <w:rsid w:val="006F4B42"/>
    <w:rsid w:val="006F4DA7"/>
    <w:rsid w:val="006F7D62"/>
    <w:rsid w:val="007003A6"/>
    <w:rsid w:val="0070255A"/>
    <w:rsid w:val="00706582"/>
    <w:rsid w:val="00706771"/>
    <w:rsid w:val="00710521"/>
    <w:rsid w:val="00710BA9"/>
    <w:rsid w:val="007129D4"/>
    <w:rsid w:val="007131B2"/>
    <w:rsid w:val="00714B22"/>
    <w:rsid w:val="00716B86"/>
    <w:rsid w:val="00716F34"/>
    <w:rsid w:val="0072148B"/>
    <w:rsid w:val="00722C91"/>
    <w:rsid w:val="00722D53"/>
    <w:rsid w:val="00726186"/>
    <w:rsid w:val="007262CF"/>
    <w:rsid w:val="007276F6"/>
    <w:rsid w:val="007279DC"/>
    <w:rsid w:val="00735574"/>
    <w:rsid w:val="00737333"/>
    <w:rsid w:val="00737A32"/>
    <w:rsid w:val="00743F2D"/>
    <w:rsid w:val="00743F50"/>
    <w:rsid w:val="007446A5"/>
    <w:rsid w:val="00745984"/>
    <w:rsid w:val="00746815"/>
    <w:rsid w:val="0074797C"/>
    <w:rsid w:val="00750904"/>
    <w:rsid w:val="00750E13"/>
    <w:rsid w:val="00751642"/>
    <w:rsid w:val="007524D9"/>
    <w:rsid w:val="00753853"/>
    <w:rsid w:val="00754A3C"/>
    <w:rsid w:val="00754F91"/>
    <w:rsid w:val="00757D1A"/>
    <w:rsid w:val="00760A2C"/>
    <w:rsid w:val="007614EC"/>
    <w:rsid w:val="007616F9"/>
    <w:rsid w:val="00761E13"/>
    <w:rsid w:val="00765AE2"/>
    <w:rsid w:val="0076796A"/>
    <w:rsid w:val="00771A57"/>
    <w:rsid w:val="00771BFD"/>
    <w:rsid w:val="00774777"/>
    <w:rsid w:val="007818BA"/>
    <w:rsid w:val="00785A5C"/>
    <w:rsid w:val="007863CA"/>
    <w:rsid w:val="00786C97"/>
    <w:rsid w:val="007875F0"/>
    <w:rsid w:val="007915AE"/>
    <w:rsid w:val="00791ADF"/>
    <w:rsid w:val="00791D10"/>
    <w:rsid w:val="007927F7"/>
    <w:rsid w:val="00792BB1"/>
    <w:rsid w:val="0079535D"/>
    <w:rsid w:val="00795777"/>
    <w:rsid w:val="00795E91"/>
    <w:rsid w:val="00797193"/>
    <w:rsid w:val="007A1973"/>
    <w:rsid w:val="007A286D"/>
    <w:rsid w:val="007A358D"/>
    <w:rsid w:val="007A3FD2"/>
    <w:rsid w:val="007A7543"/>
    <w:rsid w:val="007B1405"/>
    <w:rsid w:val="007B1C63"/>
    <w:rsid w:val="007B2D2E"/>
    <w:rsid w:val="007B2D87"/>
    <w:rsid w:val="007B3810"/>
    <w:rsid w:val="007B5126"/>
    <w:rsid w:val="007B57FA"/>
    <w:rsid w:val="007C207A"/>
    <w:rsid w:val="007C360D"/>
    <w:rsid w:val="007C3DA8"/>
    <w:rsid w:val="007C6287"/>
    <w:rsid w:val="007C76C3"/>
    <w:rsid w:val="007D03DE"/>
    <w:rsid w:val="007D0C5B"/>
    <w:rsid w:val="007D31F6"/>
    <w:rsid w:val="007D4700"/>
    <w:rsid w:val="007D4D08"/>
    <w:rsid w:val="007D4F5E"/>
    <w:rsid w:val="007D5B12"/>
    <w:rsid w:val="007D6E1A"/>
    <w:rsid w:val="007D7EED"/>
    <w:rsid w:val="007E12A3"/>
    <w:rsid w:val="007E2774"/>
    <w:rsid w:val="007E2AD4"/>
    <w:rsid w:val="007E2D9D"/>
    <w:rsid w:val="007E3107"/>
    <w:rsid w:val="007E3828"/>
    <w:rsid w:val="007E45F2"/>
    <w:rsid w:val="007E5D92"/>
    <w:rsid w:val="007E6AFB"/>
    <w:rsid w:val="007E6CC4"/>
    <w:rsid w:val="007F133B"/>
    <w:rsid w:val="007F1DBA"/>
    <w:rsid w:val="007F3E04"/>
    <w:rsid w:val="00801571"/>
    <w:rsid w:val="00802A1C"/>
    <w:rsid w:val="00804788"/>
    <w:rsid w:val="00804B1D"/>
    <w:rsid w:val="00804E81"/>
    <w:rsid w:val="0080527D"/>
    <w:rsid w:val="00805F42"/>
    <w:rsid w:val="008065FF"/>
    <w:rsid w:val="00807E72"/>
    <w:rsid w:val="008119CF"/>
    <w:rsid w:val="00812573"/>
    <w:rsid w:val="0081299B"/>
    <w:rsid w:val="00814FD9"/>
    <w:rsid w:val="00815611"/>
    <w:rsid w:val="00815C27"/>
    <w:rsid w:val="00820CC0"/>
    <w:rsid w:val="00821E2E"/>
    <w:rsid w:val="008258B6"/>
    <w:rsid w:val="00826C3F"/>
    <w:rsid w:val="00830619"/>
    <w:rsid w:val="00831DBC"/>
    <w:rsid w:val="0083660A"/>
    <w:rsid w:val="00843E39"/>
    <w:rsid w:val="00844545"/>
    <w:rsid w:val="00845D29"/>
    <w:rsid w:val="00846AB7"/>
    <w:rsid w:val="00852BC1"/>
    <w:rsid w:val="00852CC8"/>
    <w:rsid w:val="00855ED6"/>
    <w:rsid w:val="0085643F"/>
    <w:rsid w:val="008613FC"/>
    <w:rsid w:val="0086232B"/>
    <w:rsid w:val="0086248D"/>
    <w:rsid w:val="0086361E"/>
    <w:rsid w:val="00863D4D"/>
    <w:rsid w:val="008640AE"/>
    <w:rsid w:val="0086468F"/>
    <w:rsid w:val="00864A19"/>
    <w:rsid w:val="00866515"/>
    <w:rsid w:val="00866935"/>
    <w:rsid w:val="00867086"/>
    <w:rsid w:val="00871D3C"/>
    <w:rsid w:val="0087234D"/>
    <w:rsid w:val="00873158"/>
    <w:rsid w:val="00873759"/>
    <w:rsid w:val="00874B9C"/>
    <w:rsid w:val="0088261B"/>
    <w:rsid w:val="0089156A"/>
    <w:rsid w:val="00894DBB"/>
    <w:rsid w:val="008A1FF3"/>
    <w:rsid w:val="008A3DE9"/>
    <w:rsid w:val="008A4B90"/>
    <w:rsid w:val="008A4C41"/>
    <w:rsid w:val="008A4E68"/>
    <w:rsid w:val="008A5591"/>
    <w:rsid w:val="008A6A8C"/>
    <w:rsid w:val="008B197B"/>
    <w:rsid w:val="008B2649"/>
    <w:rsid w:val="008B6D45"/>
    <w:rsid w:val="008B7A83"/>
    <w:rsid w:val="008C0E45"/>
    <w:rsid w:val="008C2688"/>
    <w:rsid w:val="008C2ECE"/>
    <w:rsid w:val="008D268C"/>
    <w:rsid w:val="008D619D"/>
    <w:rsid w:val="008D67D6"/>
    <w:rsid w:val="008D73FB"/>
    <w:rsid w:val="008D7E1E"/>
    <w:rsid w:val="008E0BB5"/>
    <w:rsid w:val="008E1316"/>
    <w:rsid w:val="008E1569"/>
    <w:rsid w:val="008E2072"/>
    <w:rsid w:val="008E39DD"/>
    <w:rsid w:val="008E4A7D"/>
    <w:rsid w:val="008E4B54"/>
    <w:rsid w:val="008E66D4"/>
    <w:rsid w:val="008F1221"/>
    <w:rsid w:val="008F2DAC"/>
    <w:rsid w:val="008F310E"/>
    <w:rsid w:val="008F3FDB"/>
    <w:rsid w:val="008F423F"/>
    <w:rsid w:val="008F55FC"/>
    <w:rsid w:val="008F7697"/>
    <w:rsid w:val="009003FB"/>
    <w:rsid w:val="00901113"/>
    <w:rsid w:val="00901B35"/>
    <w:rsid w:val="009034B6"/>
    <w:rsid w:val="009052BF"/>
    <w:rsid w:val="009055C7"/>
    <w:rsid w:val="009058DF"/>
    <w:rsid w:val="00910714"/>
    <w:rsid w:val="00911924"/>
    <w:rsid w:val="009147B7"/>
    <w:rsid w:val="00920A3D"/>
    <w:rsid w:val="00920A68"/>
    <w:rsid w:val="00920D6D"/>
    <w:rsid w:val="00921176"/>
    <w:rsid w:val="00921839"/>
    <w:rsid w:val="00921EDE"/>
    <w:rsid w:val="009266F2"/>
    <w:rsid w:val="009268EB"/>
    <w:rsid w:val="00930744"/>
    <w:rsid w:val="00931E9E"/>
    <w:rsid w:val="00932A1A"/>
    <w:rsid w:val="009348B1"/>
    <w:rsid w:val="00937C58"/>
    <w:rsid w:val="00940BEE"/>
    <w:rsid w:val="00942EC7"/>
    <w:rsid w:val="00943CDC"/>
    <w:rsid w:val="00945332"/>
    <w:rsid w:val="00945E1B"/>
    <w:rsid w:val="00950C77"/>
    <w:rsid w:val="00951692"/>
    <w:rsid w:val="00951855"/>
    <w:rsid w:val="0095314C"/>
    <w:rsid w:val="009539F2"/>
    <w:rsid w:val="00953ABB"/>
    <w:rsid w:val="00954329"/>
    <w:rsid w:val="00962B80"/>
    <w:rsid w:val="00962F41"/>
    <w:rsid w:val="00970C28"/>
    <w:rsid w:val="00971940"/>
    <w:rsid w:val="009720BC"/>
    <w:rsid w:val="009747A6"/>
    <w:rsid w:val="00974968"/>
    <w:rsid w:val="009758AE"/>
    <w:rsid w:val="00980360"/>
    <w:rsid w:val="00982814"/>
    <w:rsid w:val="00985002"/>
    <w:rsid w:val="00987411"/>
    <w:rsid w:val="009913EC"/>
    <w:rsid w:val="00991A62"/>
    <w:rsid w:val="00992337"/>
    <w:rsid w:val="009925CC"/>
    <w:rsid w:val="00993679"/>
    <w:rsid w:val="00995051"/>
    <w:rsid w:val="00996A51"/>
    <w:rsid w:val="00996F81"/>
    <w:rsid w:val="009A1133"/>
    <w:rsid w:val="009A3FC3"/>
    <w:rsid w:val="009A78F3"/>
    <w:rsid w:val="009B20DA"/>
    <w:rsid w:val="009B34D8"/>
    <w:rsid w:val="009B4237"/>
    <w:rsid w:val="009B59DD"/>
    <w:rsid w:val="009C166B"/>
    <w:rsid w:val="009C230E"/>
    <w:rsid w:val="009C2996"/>
    <w:rsid w:val="009C32E5"/>
    <w:rsid w:val="009C33D5"/>
    <w:rsid w:val="009C61D4"/>
    <w:rsid w:val="009D303B"/>
    <w:rsid w:val="009D5606"/>
    <w:rsid w:val="009D70F4"/>
    <w:rsid w:val="009E52C2"/>
    <w:rsid w:val="009E5D05"/>
    <w:rsid w:val="009E69BF"/>
    <w:rsid w:val="009F21C7"/>
    <w:rsid w:val="009F351F"/>
    <w:rsid w:val="009F537D"/>
    <w:rsid w:val="009F6755"/>
    <w:rsid w:val="009F7ACE"/>
    <w:rsid w:val="009F7CA9"/>
    <w:rsid w:val="00A021DC"/>
    <w:rsid w:val="00A02359"/>
    <w:rsid w:val="00A03938"/>
    <w:rsid w:val="00A04388"/>
    <w:rsid w:val="00A04DBB"/>
    <w:rsid w:val="00A05EA0"/>
    <w:rsid w:val="00A05F97"/>
    <w:rsid w:val="00A0785C"/>
    <w:rsid w:val="00A07B4D"/>
    <w:rsid w:val="00A10FD4"/>
    <w:rsid w:val="00A116E1"/>
    <w:rsid w:val="00A129D5"/>
    <w:rsid w:val="00A12B73"/>
    <w:rsid w:val="00A12C98"/>
    <w:rsid w:val="00A133D5"/>
    <w:rsid w:val="00A15872"/>
    <w:rsid w:val="00A207D2"/>
    <w:rsid w:val="00A20E56"/>
    <w:rsid w:val="00A21E1B"/>
    <w:rsid w:val="00A259C8"/>
    <w:rsid w:val="00A25FEE"/>
    <w:rsid w:val="00A2782A"/>
    <w:rsid w:val="00A3095D"/>
    <w:rsid w:val="00A3191A"/>
    <w:rsid w:val="00A32279"/>
    <w:rsid w:val="00A32B77"/>
    <w:rsid w:val="00A33F20"/>
    <w:rsid w:val="00A34266"/>
    <w:rsid w:val="00A34F08"/>
    <w:rsid w:val="00A41176"/>
    <w:rsid w:val="00A42369"/>
    <w:rsid w:val="00A44CCA"/>
    <w:rsid w:val="00A46AC6"/>
    <w:rsid w:val="00A50216"/>
    <w:rsid w:val="00A57C50"/>
    <w:rsid w:val="00A60EE9"/>
    <w:rsid w:val="00A61228"/>
    <w:rsid w:val="00A6249F"/>
    <w:rsid w:val="00A62714"/>
    <w:rsid w:val="00A6446E"/>
    <w:rsid w:val="00A7036B"/>
    <w:rsid w:val="00A72A95"/>
    <w:rsid w:val="00A73A4B"/>
    <w:rsid w:val="00A741FD"/>
    <w:rsid w:val="00A768A5"/>
    <w:rsid w:val="00A80A1B"/>
    <w:rsid w:val="00A81876"/>
    <w:rsid w:val="00A82499"/>
    <w:rsid w:val="00A828DE"/>
    <w:rsid w:val="00A83C6D"/>
    <w:rsid w:val="00A843D9"/>
    <w:rsid w:val="00A84BD0"/>
    <w:rsid w:val="00A859AA"/>
    <w:rsid w:val="00A868B0"/>
    <w:rsid w:val="00A90DDB"/>
    <w:rsid w:val="00A9173D"/>
    <w:rsid w:val="00A93431"/>
    <w:rsid w:val="00A956C6"/>
    <w:rsid w:val="00AA0923"/>
    <w:rsid w:val="00AA3494"/>
    <w:rsid w:val="00AB3B93"/>
    <w:rsid w:val="00AB4C39"/>
    <w:rsid w:val="00AB4F26"/>
    <w:rsid w:val="00AB5409"/>
    <w:rsid w:val="00AB713B"/>
    <w:rsid w:val="00AB72F6"/>
    <w:rsid w:val="00AB7E82"/>
    <w:rsid w:val="00AC0C23"/>
    <w:rsid w:val="00AC1F36"/>
    <w:rsid w:val="00AC2983"/>
    <w:rsid w:val="00AC2BDB"/>
    <w:rsid w:val="00AC37F3"/>
    <w:rsid w:val="00AC5660"/>
    <w:rsid w:val="00AC5785"/>
    <w:rsid w:val="00AC6006"/>
    <w:rsid w:val="00AC7A67"/>
    <w:rsid w:val="00AD1700"/>
    <w:rsid w:val="00AD2DA3"/>
    <w:rsid w:val="00AD6BEE"/>
    <w:rsid w:val="00AE0781"/>
    <w:rsid w:val="00AE0C23"/>
    <w:rsid w:val="00AE4AAB"/>
    <w:rsid w:val="00AE6EA7"/>
    <w:rsid w:val="00AE7966"/>
    <w:rsid w:val="00AF4AD8"/>
    <w:rsid w:val="00B01B1C"/>
    <w:rsid w:val="00B03854"/>
    <w:rsid w:val="00B0511D"/>
    <w:rsid w:val="00B056F7"/>
    <w:rsid w:val="00B07062"/>
    <w:rsid w:val="00B07716"/>
    <w:rsid w:val="00B111F6"/>
    <w:rsid w:val="00B11CD3"/>
    <w:rsid w:val="00B12495"/>
    <w:rsid w:val="00B12782"/>
    <w:rsid w:val="00B14095"/>
    <w:rsid w:val="00B14C69"/>
    <w:rsid w:val="00B16ADB"/>
    <w:rsid w:val="00B170A5"/>
    <w:rsid w:val="00B2050E"/>
    <w:rsid w:val="00B20CDB"/>
    <w:rsid w:val="00B22E66"/>
    <w:rsid w:val="00B24165"/>
    <w:rsid w:val="00B242AE"/>
    <w:rsid w:val="00B24EFE"/>
    <w:rsid w:val="00B25072"/>
    <w:rsid w:val="00B25BB4"/>
    <w:rsid w:val="00B269D4"/>
    <w:rsid w:val="00B26C3B"/>
    <w:rsid w:val="00B27FB7"/>
    <w:rsid w:val="00B30569"/>
    <w:rsid w:val="00B30801"/>
    <w:rsid w:val="00B31832"/>
    <w:rsid w:val="00B3219A"/>
    <w:rsid w:val="00B3658B"/>
    <w:rsid w:val="00B4083C"/>
    <w:rsid w:val="00B40F3B"/>
    <w:rsid w:val="00B41496"/>
    <w:rsid w:val="00B41BAD"/>
    <w:rsid w:val="00B420E1"/>
    <w:rsid w:val="00B42779"/>
    <w:rsid w:val="00B434D8"/>
    <w:rsid w:val="00B45E3A"/>
    <w:rsid w:val="00B474C4"/>
    <w:rsid w:val="00B50BEF"/>
    <w:rsid w:val="00B54F61"/>
    <w:rsid w:val="00B553D0"/>
    <w:rsid w:val="00B55AC3"/>
    <w:rsid w:val="00B60DBD"/>
    <w:rsid w:val="00B63807"/>
    <w:rsid w:val="00B7159B"/>
    <w:rsid w:val="00B75CE0"/>
    <w:rsid w:val="00B77742"/>
    <w:rsid w:val="00B822F7"/>
    <w:rsid w:val="00B84235"/>
    <w:rsid w:val="00B91685"/>
    <w:rsid w:val="00B92B05"/>
    <w:rsid w:val="00B93E15"/>
    <w:rsid w:val="00B94335"/>
    <w:rsid w:val="00B94F52"/>
    <w:rsid w:val="00BA2A69"/>
    <w:rsid w:val="00BA31FD"/>
    <w:rsid w:val="00BA484B"/>
    <w:rsid w:val="00BA6960"/>
    <w:rsid w:val="00BA6AED"/>
    <w:rsid w:val="00BA6DAB"/>
    <w:rsid w:val="00BA7254"/>
    <w:rsid w:val="00BB005B"/>
    <w:rsid w:val="00BB30A9"/>
    <w:rsid w:val="00BC0800"/>
    <w:rsid w:val="00BC19E9"/>
    <w:rsid w:val="00BC2927"/>
    <w:rsid w:val="00BC3EEB"/>
    <w:rsid w:val="00BC48A2"/>
    <w:rsid w:val="00BC4995"/>
    <w:rsid w:val="00BC5676"/>
    <w:rsid w:val="00BD0769"/>
    <w:rsid w:val="00BD20BA"/>
    <w:rsid w:val="00BD3D9F"/>
    <w:rsid w:val="00BD479E"/>
    <w:rsid w:val="00BD681D"/>
    <w:rsid w:val="00BD6B56"/>
    <w:rsid w:val="00BE03F8"/>
    <w:rsid w:val="00BE0B9C"/>
    <w:rsid w:val="00BE10DF"/>
    <w:rsid w:val="00BE1B2D"/>
    <w:rsid w:val="00BE3C5B"/>
    <w:rsid w:val="00BF147F"/>
    <w:rsid w:val="00BF22B5"/>
    <w:rsid w:val="00BF4C6E"/>
    <w:rsid w:val="00BF552A"/>
    <w:rsid w:val="00BF657A"/>
    <w:rsid w:val="00BF6C9A"/>
    <w:rsid w:val="00BF7111"/>
    <w:rsid w:val="00C01C5E"/>
    <w:rsid w:val="00C0323E"/>
    <w:rsid w:val="00C0397E"/>
    <w:rsid w:val="00C05308"/>
    <w:rsid w:val="00C1090A"/>
    <w:rsid w:val="00C12DD2"/>
    <w:rsid w:val="00C13940"/>
    <w:rsid w:val="00C13CBA"/>
    <w:rsid w:val="00C13ECB"/>
    <w:rsid w:val="00C13F52"/>
    <w:rsid w:val="00C1471F"/>
    <w:rsid w:val="00C14D03"/>
    <w:rsid w:val="00C15282"/>
    <w:rsid w:val="00C15332"/>
    <w:rsid w:val="00C15833"/>
    <w:rsid w:val="00C158C5"/>
    <w:rsid w:val="00C20F57"/>
    <w:rsid w:val="00C21F68"/>
    <w:rsid w:val="00C2618C"/>
    <w:rsid w:val="00C30E5C"/>
    <w:rsid w:val="00C3143B"/>
    <w:rsid w:val="00C317BC"/>
    <w:rsid w:val="00C32342"/>
    <w:rsid w:val="00C327E5"/>
    <w:rsid w:val="00C33311"/>
    <w:rsid w:val="00C34CEB"/>
    <w:rsid w:val="00C36D9C"/>
    <w:rsid w:val="00C427C6"/>
    <w:rsid w:val="00C44680"/>
    <w:rsid w:val="00C44D68"/>
    <w:rsid w:val="00C458E4"/>
    <w:rsid w:val="00C45B54"/>
    <w:rsid w:val="00C45E06"/>
    <w:rsid w:val="00C45E48"/>
    <w:rsid w:val="00C47246"/>
    <w:rsid w:val="00C472A6"/>
    <w:rsid w:val="00C5121E"/>
    <w:rsid w:val="00C53CEF"/>
    <w:rsid w:val="00C5665B"/>
    <w:rsid w:val="00C57D57"/>
    <w:rsid w:val="00C629C4"/>
    <w:rsid w:val="00C63017"/>
    <w:rsid w:val="00C65516"/>
    <w:rsid w:val="00C657FF"/>
    <w:rsid w:val="00C678D6"/>
    <w:rsid w:val="00C70786"/>
    <w:rsid w:val="00C707EA"/>
    <w:rsid w:val="00C720BB"/>
    <w:rsid w:val="00C729EC"/>
    <w:rsid w:val="00C732EB"/>
    <w:rsid w:val="00C74033"/>
    <w:rsid w:val="00C7522E"/>
    <w:rsid w:val="00C755A4"/>
    <w:rsid w:val="00C80A85"/>
    <w:rsid w:val="00C82602"/>
    <w:rsid w:val="00C91A13"/>
    <w:rsid w:val="00C92F16"/>
    <w:rsid w:val="00C96655"/>
    <w:rsid w:val="00C97BC3"/>
    <w:rsid w:val="00C97E80"/>
    <w:rsid w:val="00CA1A52"/>
    <w:rsid w:val="00CA4DEC"/>
    <w:rsid w:val="00CA51A2"/>
    <w:rsid w:val="00CA7391"/>
    <w:rsid w:val="00CA79DF"/>
    <w:rsid w:val="00CB046B"/>
    <w:rsid w:val="00CB1656"/>
    <w:rsid w:val="00CB2AB1"/>
    <w:rsid w:val="00CB6FD7"/>
    <w:rsid w:val="00CB7285"/>
    <w:rsid w:val="00CC3F0E"/>
    <w:rsid w:val="00CC4640"/>
    <w:rsid w:val="00CC598B"/>
    <w:rsid w:val="00CC72CF"/>
    <w:rsid w:val="00CD041E"/>
    <w:rsid w:val="00CD1397"/>
    <w:rsid w:val="00CD1DD2"/>
    <w:rsid w:val="00CD26C7"/>
    <w:rsid w:val="00CD4C99"/>
    <w:rsid w:val="00CD5099"/>
    <w:rsid w:val="00CE0467"/>
    <w:rsid w:val="00CE1358"/>
    <w:rsid w:val="00CE30CC"/>
    <w:rsid w:val="00CE3379"/>
    <w:rsid w:val="00CE65BC"/>
    <w:rsid w:val="00CF0DF6"/>
    <w:rsid w:val="00CF1184"/>
    <w:rsid w:val="00CF3FA0"/>
    <w:rsid w:val="00CF4B0E"/>
    <w:rsid w:val="00CF5C41"/>
    <w:rsid w:val="00D0081F"/>
    <w:rsid w:val="00D00DCA"/>
    <w:rsid w:val="00D03093"/>
    <w:rsid w:val="00D06B00"/>
    <w:rsid w:val="00D06B89"/>
    <w:rsid w:val="00D07674"/>
    <w:rsid w:val="00D16B97"/>
    <w:rsid w:val="00D17C72"/>
    <w:rsid w:val="00D20415"/>
    <w:rsid w:val="00D223D8"/>
    <w:rsid w:val="00D23A01"/>
    <w:rsid w:val="00D23C4C"/>
    <w:rsid w:val="00D23E2D"/>
    <w:rsid w:val="00D24381"/>
    <w:rsid w:val="00D249D2"/>
    <w:rsid w:val="00D264EF"/>
    <w:rsid w:val="00D26C7F"/>
    <w:rsid w:val="00D3091C"/>
    <w:rsid w:val="00D3202F"/>
    <w:rsid w:val="00D34DCF"/>
    <w:rsid w:val="00D36430"/>
    <w:rsid w:val="00D36946"/>
    <w:rsid w:val="00D41936"/>
    <w:rsid w:val="00D41F3B"/>
    <w:rsid w:val="00D4352E"/>
    <w:rsid w:val="00D44542"/>
    <w:rsid w:val="00D445F3"/>
    <w:rsid w:val="00D44900"/>
    <w:rsid w:val="00D44E0E"/>
    <w:rsid w:val="00D45C29"/>
    <w:rsid w:val="00D47349"/>
    <w:rsid w:val="00D50068"/>
    <w:rsid w:val="00D51AB4"/>
    <w:rsid w:val="00D51B61"/>
    <w:rsid w:val="00D529F8"/>
    <w:rsid w:val="00D56499"/>
    <w:rsid w:val="00D569B4"/>
    <w:rsid w:val="00D57909"/>
    <w:rsid w:val="00D63D74"/>
    <w:rsid w:val="00D64DAA"/>
    <w:rsid w:val="00D67992"/>
    <w:rsid w:val="00D71BBF"/>
    <w:rsid w:val="00D72BBA"/>
    <w:rsid w:val="00D73BC2"/>
    <w:rsid w:val="00D76893"/>
    <w:rsid w:val="00D77620"/>
    <w:rsid w:val="00D81DEB"/>
    <w:rsid w:val="00D81E74"/>
    <w:rsid w:val="00D82A04"/>
    <w:rsid w:val="00D82EBF"/>
    <w:rsid w:val="00D848B5"/>
    <w:rsid w:val="00D8521F"/>
    <w:rsid w:val="00D86C4A"/>
    <w:rsid w:val="00D87144"/>
    <w:rsid w:val="00D9086F"/>
    <w:rsid w:val="00D96CF9"/>
    <w:rsid w:val="00DA32BF"/>
    <w:rsid w:val="00DA379E"/>
    <w:rsid w:val="00DA7865"/>
    <w:rsid w:val="00DB0018"/>
    <w:rsid w:val="00DB165E"/>
    <w:rsid w:val="00DB2DF2"/>
    <w:rsid w:val="00DB3418"/>
    <w:rsid w:val="00DB4789"/>
    <w:rsid w:val="00DB47C8"/>
    <w:rsid w:val="00DB576B"/>
    <w:rsid w:val="00DB6474"/>
    <w:rsid w:val="00DB690C"/>
    <w:rsid w:val="00DB6DBB"/>
    <w:rsid w:val="00DB6E97"/>
    <w:rsid w:val="00DB7577"/>
    <w:rsid w:val="00DC0447"/>
    <w:rsid w:val="00DC2DD7"/>
    <w:rsid w:val="00DC535C"/>
    <w:rsid w:val="00DC568B"/>
    <w:rsid w:val="00DC6246"/>
    <w:rsid w:val="00DC7E12"/>
    <w:rsid w:val="00DD41AF"/>
    <w:rsid w:val="00DD4993"/>
    <w:rsid w:val="00DD4EBE"/>
    <w:rsid w:val="00DD604B"/>
    <w:rsid w:val="00DD629C"/>
    <w:rsid w:val="00DD6B44"/>
    <w:rsid w:val="00DE503F"/>
    <w:rsid w:val="00DE5B59"/>
    <w:rsid w:val="00DF1949"/>
    <w:rsid w:val="00DF1C7C"/>
    <w:rsid w:val="00DF44C4"/>
    <w:rsid w:val="00DF4A22"/>
    <w:rsid w:val="00DF4FF1"/>
    <w:rsid w:val="00DF50E7"/>
    <w:rsid w:val="00DF5721"/>
    <w:rsid w:val="00E01102"/>
    <w:rsid w:val="00E02366"/>
    <w:rsid w:val="00E03E9E"/>
    <w:rsid w:val="00E051B5"/>
    <w:rsid w:val="00E0717D"/>
    <w:rsid w:val="00E11152"/>
    <w:rsid w:val="00E126C8"/>
    <w:rsid w:val="00E13788"/>
    <w:rsid w:val="00E14270"/>
    <w:rsid w:val="00E165EC"/>
    <w:rsid w:val="00E1725E"/>
    <w:rsid w:val="00E207A0"/>
    <w:rsid w:val="00E22651"/>
    <w:rsid w:val="00E227FC"/>
    <w:rsid w:val="00E22821"/>
    <w:rsid w:val="00E25F2F"/>
    <w:rsid w:val="00E25F80"/>
    <w:rsid w:val="00E2619A"/>
    <w:rsid w:val="00E262D2"/>
    <w:rsid w:val="00E27EC6"/>
    <w:rsid w:val="00E31212"/>
    <w:rsid w:val="00E31379"/>
    <w:rsid w:val="00E3139E"/>
    <w:rsid w:val="00E3161E"/>
    <w:rsid w:val="00E31EC1"/>
    <w:rsid w:val="00E367A1"/>
    <w:rsid w:val="00E36EFE"/>
    <w:rsid w:val="00E40942"/>
    <w:rsid w:val="00E42051"/>
    <w:rsid w:val="00E4439B"/>
    <w:rsid w:val="00E45C11"/>
    <w:rsid w:val="00E47F47"/>
    <w:rsid w:val="00E51667"/>
    <w:rsid w:val="00E522B2"/>
    <w:rsid w:val="00E52A1D"/>
    <w:rsid w:val="00E539B9"/>
    <w:rsid w:val="00E55942"/>
    <w:rsid w:val="00E55DE4"/>
    <w:rsid w:val="00E560D8"/>
    <w:rsid w:val="00E6059F"/>
    <w:rsid w:val="00E60B2B"/>
    <w:rsid w:val="00E61959"/>
    <w:rsid w:val="00E64243"/>
    <w:rsid w:val="00E646B3"/>
    <w:rsid w:val="00E65735"/>
    <w:rsid w:val="00E66276"/>
    <w:rsid w:val="00E66C4E"/>
    <w:rsid w:val="00E67D45"/>
    <w:rsid w:val="00E71F98"/>
    <w:rsid w:val="00E730DD"/>
    <w:rsid w:val="00E777F1"/>
    <w:rsid w:val="00E80CAE"/>
    <w:rsid w:val="00E82D67"/>
    <w:rsid w:val="00E82E61"/>
    <w:rsid w:val="00E8331E"/>
    <w:rsid w:val="00E85230"/>
    <w:rsid w:val="00E85289"/>
    <w:rsid w:val="00E85A5C"/>
    <w:rsid w:val="00E8669C"/>
    <w:rsid w:val="00E86891"/>
    <w:rsid w:val="00E87269"/>
    <w:rsid w:val="00E87397"/>
    <w:rsid w:val="00E90754"/>
    <w:rsid w:val="00E910F8"/>
    <w:rsid w:val="00E9175B"/>
    <w:rsid w:val="00E92737"/>
    <w:rsid w:val="00E934A8"/>
    <w:rsid w:val="00E937CF"/>
    <w:rsid w:val="00EA03E3"/>
    <w:rsid w:val="00EA1881"/>
    <w:rsid w:val="00EA2754"/>
    <w:rsid w:val="00EA40CA"/>
    <w:rsid w:val="00EA4338"/>
    <w:rsid w:val="00EA50EF"/>
    <w:rsid w:val="00EB4139"/>
    <w:rsid w:val="00EB51AA"/>
    <w:rsid w:val="00EC3614"/>
    <w:rsid w:val="00EC41EA"/>
    <w:rsid w:val="00EC4C1A"/>
    <w:rsid w:val="00EC546E"/>
    <w:rsid w:val="00EC59C3"/>
    <w:rsid w:val="00EC6357"/>
    <w:rsid w:val="00EC76DF"/>
    <w:rsid w:val="00ED1B0B"/>
    <w:rsid w:val="00ED2E89"/>
    <w:rsid w:val="00ED41D3"/>
    <w:rsid w:val="00ED43F5"/>
    <w:rsid w:val="00ED52E9"/>
    <w:rsid w:val="00EE01A5"/>
    <w:rsid w:val="00EE1434"/>
    <w:rsid w:val="00EE1DA3"/>
    <w:rsid w:val="00EE236F"/>
    <w:rsid w:val="00EE2DAC"/>
    <w:rsid w:val="00EE412C"/>
    <w:rsid w:val="00EE667A"/>
    <w:rsid w:val="00EE6A39"/>
    <w:rsid w:val="00EE7102"/>
    <w:rsid w:val="00EF1635"/>
    <w:rsid w:val="00EF671C"/>
    <w:rsid w:val="00EF6940"/>
    <w:rsid w:val="00F01C8C"/>
    <w:rsid w:val="00F025D4"/>
    <w:rsid w:val="00F027ED"/>
    <w:rsid w:val="00F02A59"/>
    <w:rsid w:val="00F038A1"/>
    <w:rsid w:val="00F05D02"/>
    <w:rsid w:val="00F06BC4"/>
    <w:rsid w:val="00F07CD9"/>
    <w:rsid w:val="00F11F97"/>
    <w:rsid w:val="00F1428E"/>
    <w:rsid w:val="00F158E8"/>
    <w:rsid w:val="00F16086"/>
    <w:rsid w:val="00F1634D"/>
    <w:rsid w:val="00F17BAC"/>
    <w:rsid w:val="00F17DA8"/>
    <w:rsid w:val="00F2318B"/>
    <w:rsid w:val="00F2320E"/>
    <w:rsid w:val="00F2414B"/>
    <w:rsid w:val="00F2465B"/>
    <w:rsid w:val="00F2497D"/>
    <w:rsid w:val="00F263CB"/>
    <w:rsid w:val="00F26BDF"/>
    <w:rsid w:val="00F32AD7"/>
    <w:rsid w:val="00F32E93"/>
    <w:rsid w:val="00F361DE"/>
    <w:rsid w:val="00F37F87"/>
    <w:rsid w:val="00F40084"/>
    <w:rsid w:val="00F40567"/>
    <w:rsid w:val="00F42A81"/>
    <w:rsid w:val="00F45DB1"/>
    <w:rsid w:val="00F471A8"/>
    <w:rsid w:val="00F50510"/>
    <w:rsid w:val="00F508A9"/>
    <w:rsid w:val="00F54B84"/>
    <w:rsid w:val="00F60968"/>
    <w:rsid w:val="00F625EF"/>
    <w:rsid w:val="00F62C0C"/>
    <w:rsid w:val="00F643A8"/>
    <w:rsid w:val="00F65852"/>
    <w:rsid w:val="00F66FB3"/>
    <w:rsid w:val="00F676CC"/>
    <w:rsid w:val="00F67F69"/>
    <w:rsid w:val="00F71A53"/>
    <w:rsid w:val="00F71A59"/>
    <w:rsid w:val="00F733F6"/>
    <w:rsid w:val="00F80434"/>
    <w:rsid w:val="00F83995"/>
    <w:rsid w:val="00F83DC5"/>
    <w:rsid w:val="00F83EE3"/>
    <w:rsid w:val="00F84C05"/>
    <w:rsid w:val="00F8756E"/>
    <w:rsid w:val="00F90B89"/>
    <w:rsid w:val="00F90E57"/>
    <w:rsid w:val="00F9183F"/>
    <w:rsid w:val="00F921AE"/>
    <w:rsid w:val="00F94141"/>
    <w:rsid w:val="00F96074"/>
    <w:rsid w:val="00F9753B"/>
    <w:rsid w:val="00FB079C"/>
    <w:rsid w:val="00FB088E"/>
    <w:rsid w:val="00FB15ED"/>
    <w:rsid w:val="00FB1832"/>
    <w:rsid w:val="00FB284D"/>
    <w:rsid w:val="00FB419D"/>
    <w:rsid w:val="00FB6994"/>
    <w:rsid w:val="00FB6FF5"/>
    <w:rsid w:val="00FC25FE"/>
    <w:rsid w:val="00FC31C9"/>
    <w:rsid w:val="00FC52A0"/>
    <w:rsid w:val="00FC57A9"/>
    <w:rsid w:val="00FC77A9"/>
    <w:rsid w:val="00FD1C1E"/>
    <w:rsid w:val="00FD38B9"/>
    <w:rsid w:val="00FD3EFF"/>
    <w:rsid w:val="00FD7971"/>
    <w:rsid w:val="00FD7BB4"/>
    <w:rsid w:val="00FE1A82"/>
    <w:rsid w:val="00FE308F"/>
    <w:rsid w:val="00FE4DAD"/>
    <w:rsid w:val="00FE4FA6"/>
    <w:rsid w:val="00FE5DA2"/>
    <w:rsid w:val="00FE79E9"/>
    <w:rsid w:val="00FE7BDF"/>
    <w:rsid w:val="00FF066B"/>
    <w:rsid w:val="00FF4A69"/>
    <w:rsid w:val="00FF5B74"/>
    <w:rsid w:val="00FF7361"/>
    <w:rsid w:val="00FF7C55"/>
    <w:rsid w:val="00FF7CBC"/>
    <w:rsid w:val="0428468C"/>
    <w:rsid w:val="0EA25ACD"/>
    <w:rsid w:val="0F8F3F26"/>
    <w:rsid w:val="18027946"/>
    <w:rsid w:val="1B2B737F"/>
    <w:rsid w:val="1BAF532C"/>
    <w:rsid w:val="20396716"/>
    <w:rsid w:val="2C2F0484"/>
    <w:rsid w:val="2F232CAA"/>
    <w:rsid w:val="333D4ECA"/>
    <w:rsid w:val="370404F7"/>
    <w:rsid w:val="3A0B5716"/>
    <w:rsid w:val="3C5A3F7E"/>
    <w:rsid w:val="4668445B"/>
    <w:rsid w:val="4C0D2A75"/>
    <w:rsid w:val="57045948"/>
    <w:rsid w:val="5C2A475A"/>
    <w:rsid w:val="5C5A4477"/>
    <w:rsid w:val="60436BC4"/>
    <w:rsid w:val="630266B3"/>
    <w:rsid w:val="64540CC2"/>
    <w:rsid w:val="6E7A28AC"/>
    <w:rsid w:val="6FC302EC"/>
    <w:rsid w:val="759649CA"/>
    <w:rsid w:val="763F45D3"/>
    <w:rsid w:val="76FB17F0"/>
    <w:rsid w:val="78CE0C91"/>
    <w:rsid w:val="7B032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fl"/>
    <w:basedOn w:val="9"/>
    <w:qFormat/>
    <w:uiPriority w:val="0"/>
  </w:style>
  <w:style w:type="character" w:customStyle="1" w:styleId="13">
    <w:name w:val="fr"/>
    <w:basedOn w:val="9"/>
    <w:qFormat/>
    <w:uiPriority w:val="0"/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1292</Words>
  <Characters>1394</Characters>
  <Lines>9</Lines>
  <Paragraphs>2</Paragraphs>
  <TotalTime>0</TotalTime>
  <ScaleCrop>false</ScaleCrop>
  <LinksUpToDate>false</LinksUpToDate>
  <CharactersWithSpaces>1456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2020-07-11T02:24:00Z</dcterms:created>
  <dc:creator>Administrator</dc:creator>
  <cp:lastModifiedBy>hailiu</cp:lastModifiedBy>
  <cp:lastPrinted>2022-02-28T05:11:16Z</cp:lastPrinted>
  <dcterms:modified xsi:type="dcterms:W3CDTF">2022-02-28T05:12:21Z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D1CC93A1F1E44105B035CBB0BB2D38FB</vt:lpwstr>
  </property>
</Properties>
</file>